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A5EAC0" w14:textId="411FB72E" w:rsidR="006160B8" w:rsidRPr="006D3259" w:rsidRDefault="006160B8" w:rsidP="0005543A">
      <w:pPr>
        <w:spacing w:line="360" w:lineRule="auto"/>
        <w:rPr>
          <w:rFonts w:ascii="Century Gothic" w:hAnsi="Century Gothic" w:cs="Arial"/>
          <w:b/>
          <w:i/>
          <w:sz w:val="20"/>
          <w:szCs w:val="20"/>
        </w:rPr>
      </w:pPr>
    </w:p>
    <w:p w14:paraId="2AD952EB" w14:textId="2B35246B" w:rsidR="006160B8" w:rsidRPr="006D3259" w:rsidRDefault="00327EBD" w:rsidP="00376758">
      <w:pPr>
        <w:pBdr>
          <w:top w:val="single" w:sz="4" w:space="1" w:color="auto"/>
          <w:left w:val="single" w:sz="4" w:space="4" w:color="auto"/>
          <w:bottom w:val="single" w:sz="4" w:space="1" w:color="auto"/>
          <w:right w:val="single" w:sz="4" w:space="4" w:color="auto"/>
          <w:between w:val="single" w:sz="4" w:space="1" w:color="auto"/>
          <w:bar w:val="single" w:sz="4" w:color="auto"/>
        </w:pBdr>
        <w:shd w:val="pct10" w:color="auto" w:fill="auto"/>
        <w:spacing w:line="360" w:lineRule="auto"/>
        <w:jc w:val="center"/>
        <w:rPr>
          <w:rFonts w:ascii="Century Gothic" w:hAnsi="Century Gothic" w:cs="Arial"/>
          <w:b/>
          <w:sz w:val="32"/>
          <w:szCs w:val="32"/>
        </w:rPr>
      </w:pPr>
      <w:r w:rsidRPr="006D3259">
        <w:rPr>
          <w:rFonts w:ascii="Century Gothic" w:hAnsi="Century Gothic" w:cs="Arial"/>
          <w:b/>
          <w:sz w:val="32"/>
          <w:szCs w:val="32"/>
        </w:rPr>
        <w:t>UMOWA</w:t>
      </w:r>
    </w:p>
    <w:p w14:paraId="14DCA610" w14:textId="77777777" w:rsidR="00327EBD" w:rsidRPr="006D3259" w:rsidRDefault="00327EBD" w:rsidP="00BD5DCF">
      <w:pPr>
        <w:spacing w:line="360" w:lineRule="auto"/>
        <w:jc w:val="both"/>
        <w:rPr>
          <w:rFonts w:ascii="Century Gothic" w:hAnsi="Century Gothic" w:cs="Arial"/>
          <w:sz w:val="20"/>
          <w:szCs w:val="20"/>
        </w:rPr>
      </w:pPr>
    </w:p>
    <w:p w14:paraId="4F9D6D7A" w14:textId="77777777" w:rsidR="00327EBD" w:rsidRPr="006D3259" w:rsidRDefault="00327EBD" w:rsidP="00BD5DCF">
      <w:pPr>
        <w:spacing w:line="360" w:lineRule="auto"/>
        <w:jc w:val="both"/>
        <w:rPr>
          <w:rFonts w:ascii="Century Gothic" w:hAnsi="Century Gothic" w:cs="Arial"/>
          <w:sz w:val="20"/>
          <w:szCs w:val="20"/>
        </w:rPr>
      </w:pPr>
    </w:p>
    <w:p w14:paraId="5E0F2866" w14:textId="68667C25" w:rsidR="00332CFA" w:rsidRPr="006D3259" w:rsidRDefault="006160B8" w:rsidP="00BD5DCF">
      <w:pPr>
        <w:spacing w:line="360" w:lineRule="auto"/>
        <w:jc w:val="both"/>
        <w:rPr>
          <w:rFonts w:ascii="Century Gothic" w:hAnsi="Century Gothic" w:cs="Arial"/>
          <w:sz w:val="20"/>
          <w:szCs w:val="20"/>
        </w:rPr>
      </w:pPr>
      <w:r w:rsidRPr="006D3259">
        <w:rPr>
          <w:rFonts w:ascii="Century Gothic" w:hAnsi="Century Gothic" w:cs="Arial"/>
          <w:sz w:val="20"/>
          <w:szCs w:val="20"/>
        </w:rPr>
        <w:t>zawarta w ……………</w:t>
      </w:r>
      <w:r w:rsidR="007878F4" w:rsidRPr="006D3259">
        <w:rPr>
          <w:rFonts w:ascii="Century Gothic" w:hAnsi="Century Gothic" w:cs="Arial"/>
          <w:sz w:val="20"/>
          <w:szCs w:val="20"/>
        </w:rPr>
        <w:t>…………</w:t>
      </w:r>
      <w:r w:rsidRPr="006D3259">
        <w:rPr>
          <w:rFonts w:ascii="Century Gothic" w:hAnsi="Century Gothic" w:cs="Arial"/>
          <w:sz w:val="20"/>
          <w:szCs w:val="20"/>
        </w:rPr>
        <w:t>…,</w:t>
      </w:r>
      <w:r w:rsidR="00AD6ECA" w:rsidRPr="006D3259">
        <w:rPr>
          <w:rFonts w:ascii="Century Gothic" w:hAnsi="Century Gothic" w:cs="Arial"/>
          <w:sz w:val="20"/>
          <w:szCs w:val="20"/>
        </w:rPr>
        <w:t xml:space="preserve"> </w:t>
      </w:r>
      <w:r w:rsidRPr="006D3259">
        <w:rPr>
          <w:rFonts w:ascii="Century Gothic" w:hAnsi="Century Gothic" w:cs="Arial"/>
          <w:sz w:val="20"/>
          <w:szCs w:val="20"/>
        </w:rPr>
        <w:t>w dniu ……………</w:t>
      </w:r>
      <w:r w:rsidR="007878F4" w:rsidRPr="006D3259">
        <w:rPr>
          <w:rFonts w:ascii="Century Gothic" w:hAnsi="Century Gothic" w:cs="Arial"/>
          <w:sz w:val="20"/>
          <w:szCs w:val="20"/>
        </w:rPr>
        <w:t>…………….</w:t>
      </w:r>
      <w:r w:rsidRPr="006D3259">
        <w:rPr>
          <w:rFonts w:ascii="Century Gothic" w:hAnsi="Century Gothic" w:cs="Arial"/>
          <w:sz w:val="20"/>
          <w:szCs w:val="20"/>
        </w:rPr>
        <w:t xml:space="preserve">………, </w:t>
      </w:r>
    </w:p>
    <w:p w14:paraId="068DA919" w14:textId="77777777" w:rsidR="006160B8" w:rsidRPr="006D3259" w:rsidRDefault="006160B8" w:rsidP="00BD5DCF">
      <w:pPr>
        <w:spacing w:line="360" w:lineRule="auto"/>
        <w:jc w:val="both"/>
        <w:rPr>
          <w:rFonts w:ascii="Century Gothic" w:hAnsi="Century Gothic" w:cs="Arial"/>
          <w:sz w:val="20"/>
          <w:szCs w:val="20"/>
        </w:rPr>
      </w:pPr>
      <w:r w:rsidRPr="006D3259">
        <w:rPr>
          <w:rFonts w:ascii="Century Gothic" w:hAnsi="Century Gothic" w:cs="Arial"/>
          <w:sz w:val="20"/>
          <w:szCs w:val="20"/>
        </w:rPr>
        <w:t>pomiędzy:</w:t>
      </w:r>
    </w:p>
    <w:p w14:paraId="039CE7F9" w14:textId="33E4E963" w:rsidR="00F81CDC" w:rsidRPr="006D3259" w:rsidRDefault="00F81CDC" w:rsidP="00BD5DCF">
      <w:pPr>
        <w:shd w:val="clear" w:color="auto" w:fill="FFFFFF"/>
        <w:spacing w:line="360" w:lineRule="auto"/>
        <w:ind w:left="11"/>
        <w:jc w:val="both"/>
        <w:rPr>
          <w:rFonts w:ascii="Century Gothic" w:hAnsi="Century Gothic" w:cs="Arial"/>
          <w:sz w:val="20"/>
          <w:szCs w:val="20"/>
        </w:rPr>
      </w:pPr>
      <w:r w:rsidRPr="006D3259">
        <w:rPr>
          <w:rFonts w:ascii="Century Gothic" w:hAnsi="Century Gothic" w:cs="Arial"/>
          <w:b/>
          <w:bCs/>
          <w:sz w:val="20"/>
          <w:szCs w:val="20"/>
        </w:rPr>
        <w:t>Spółką Operator Gazociągów Przesyłowych GAZ-SYSTEM S</w:t>
      </w:r>
      <w:r w:rsidR="00395D85" w:rsidRPr="006D3259">
        <w:rPr>
          <w:rFonts w:ascii="Century Gothic" w:hAnsi="Century Gothic" w:cs="Arial"/>
          <w:b/>
          <w:bCs/>
          <w:sz w:val="20"/>
          <w:szCs w:val="20"/>
        </w:rPr>
        <w:t>.</w:t>
      </w:r>
      <w:r w:rsidRPr="006D3259">
        <w:rPr>
          <w:rFonts w:ascii="Century Gothic" w:hAnsi="Century Gothic" w:cs="Arial"/>
          <w:b/>
          <w:bCs/>
          <w:sz w:val="20"/>
          <w:szCs w:val="20"/>
        </w:rPr>
        <w:t>A.</w:t>
      </w:r>
      <w:r w:rsidRPr="006D3259">
        <w:rPr>
          <w:rFonts w:ascii="Century Gothic" w:hAnsi="Century Gothic" w:cs="Arial"/>
          <w:sz w:val="20"/>
          <w:szCs w:val="20"/>
        </w:rPr>
        <w:t xml:space="preserve"> z siedzibą w Warszawie, </w:t>
      </w:r>
      <w:r w:rsidR="00A955F9" w:rsidRPr="006D3259">
        <w:rPr>
          <w:rFonts w:ascii="Century Gothic" w:hAnsi="Century Gothic" w:cs="Arial"/>
          <w:sz w:val="20"/>
          <w:szCs w:val="20"/>
        </w:rPr>
        <w:t xml:space="preserve">adres: </w:t>
      </w:r>
      <w:r w:rsidRPr="006D3259">
        <w:rPr>
          <w:rFonts w:ascii="Century Gothic" w:hAnsi="Century Gothic" w:cs="Arial"/>
          <w:sz w:val="20"/>
          <w:szCs w:val="20"/>
        </w:rPr>
        <w:t xml:space="preserve">ul. </w:t>
      </w:r>
      <w:r w:rsidR="00A955F9" w:rsidRPr="006D3259">
        <w:rPr>
          <w:rFonts w:ascii="Century Gothic" w:hAnsi="Century Gothic" w:cs="Arial"/>
          <w:sz w:val="20"/>
          <w:szCs w:val="20"/>
        </w:rPr>
        <w:t xml:space="preserve">Mszczonowska </w:t>
      </w:r>
      <w:r w:rsidRPr="006D3259">
        <w:rPr>
          <w:rFonts w:ascii="Century Gothic" w:hAnsi="Century Gothic" w:cs="Arial"/>
          <w:sz w:val="20"/>
          <w:szCs w:val="20"/>
        </w:rPr>
        <w:t xml:space="preserve">4, wpisaną do Rejestru Przedsiębiorców Krajowego Rejestru Sądowego prowadzonego przez </w:t>
      </w:r>
      <w:r w:rsidRPr="006D3259">
        <w:rPr>
          <w:rFonts w:ascii="Century Gothic" w:hAnsi="Century Gothic" w:cs="Arial"/>
          <w:bCs/>
          <w:sz w:val="20"/>
          <w:szCs w:val="20"/>
        </w:rPr>
        <w:t xml:space="preserve">Sąd </w:t>
      </w:r>
      <w:r w:rsidRPr="006D3259">
        <w:rPr>
          <w:rFonts w:ascii="Century Gothic" w:hAnsi="Century Gothic" w:cs="Arial"/>
          <w:sz w:val="20"/>
          <w:szCs w:val="20"/>
        </w:rPr>
        <w:t xml:space="preserve">Rejonowy </w:t>
      </w:r>
      <w:r w:rsidRPr="006D3259">
        <w:rPr>
          <w:rFonts w:ascii="Century Gothic" w:hAnsi="Century Gothic" w:cs="Arial"/>
          <w:bCs/>
          <w:sz w:val="20"/>
          <w:szCs w:val="20"/>
        </w:rPr>
        <w:t>dla</w:t>
      </w:r>
      <w:r w:rsidRPr="006D3259">
        <w:rPr>
          <w:rFonts w:ascii="Century Gothic" w:hAnsi="Century Gothic" w:cs="Arial"/>
          <w:b/>
          <w:bCs/>
          <w:sz w:val="20"/>
          <w:szCs w:val="20"/>
        </w:rPr>
        <w:t xml:space="preserve"> </w:t>
      </w:r>
      <w:r w:rsidRPr="006D3259">
        <w:rPr>
          <w:rFonts w:ascii="Century Gothic" w:hAnsi="Century Gothic" w:cs="Arial"/>
          <w:sz w:val="20"/>
          <w:szCs w:val="20"/>
        </w:rPr>
        <w:t xml:space="preserve">miasta stołecznego Warszawy, XII Wydział Gospodarczy Krajowego Rejestru Sądowego pod numerem: KRS 0000264771, kapitał zakładowy: </w:t>
      </w:r>
      <w:r w:rsidR="006A233E" w:rsidRPr="006D3259">
        <w:rPr>
          <w:rFonts w:ascii="Century Gothic" w:hAnsi="Century Gothic" w:cs="Arial"/>
          <w:sz w:val="20"/>
          <w:szCs w:val="20"/>
        </w:rPr>
        <w:t>8.877.190.842,-</w:t>
      </w:r>
      <w:r w:rsidR="00CD3332" w:rsidRPr="006D3259">
        <w:rPr>
          <w:rFonts w:ascii="Century Gothic" w:hAnsi="Century Gothic" w:cs="Arial"/>
          <w:sz w:val="20"/>
          <w:szCs w:val="20"/>
        </w:rPr>
        <w:t xml:space="preserve"> PLN </w:t>
      </w:r>
      <w:r w:rsidRPr="006D3259">
        <w:rPr>
          <w:rFonts w:ascii="Century Gothic" w:hAnsi="Century Gothic" w:cs="Arial"/>
          <w:sz w:val="20"/>
          <w:szCs w:val="20"/>
        </w:rPr>
        <w:t xml:space="preserve">(wpłacony w całości), NIP: 527-243-20-41, Regon 015716698, </w:t>
      </w:r>
      <w:r w:rsidR="00BC7776" w:rsidRPr="006D3259">
        <w:rPr>
          <w:rFonts w:ascii="Century Gothic" w:hAnsi="Century Gothic" w:cs="Arial"/>
          <w:sz w:val="20"/>
          <w:szCs w:val="20"/>
        </w:rPr>
        <w:br/>
      </w:r>
      <w:r w:rsidR="00E2608C" w:rsidRPr="006D3259">
        <w:rPr>
          <w:rFonts w:ascii="Century Gothic" w:hAnsi="Century Gothic" w:cs="Arial"/>
          <w:sz w:val="20"/>
          <w:szCs w:val="20"/>
        </w:rPr>
        <w:t xml:space="preserve">w imieniu której działają: </w:t>
      </w:r>
    </w:p>
    <w:p w14:paraId="357BDE4D" w14:textId="77777777" w:rsidR="007878F4" w:rsidRPr="006D3259" w:rsidRDefault="007878F4" w:rsidP="00BD5DCF">
      <w:pPr>
        <w:spacing w:line="360" w:lineRule="auto"/>
        <w:jc w:val="both"/>
        <w:rPr>
          <w:rFonts w:ascii="Century Gothic" w:hAnsi="Century Gothic" w:cs="Arial"/>
          <w:sz w:val="20"/>
          <w:szCs w:val="20"/>
        </w:rPr>
      </w:pPr>
    </w:p>
    <w:p w14:paraId="66EDA964" w14:textId="123CF583" w:rsidR="00724191" w:rsidRPr="006D3259" w:rsidRDefault="00D967F1" w:rsidP="00A27FC4">
      <w:pPr>
        <w:pStyle w:val="Akapitzlist"/>
        <w:numPr>
          <w:ilvl w:val="0"/>
          <w:numId w:val="19"/>
        </w:numPr>
        <w:tabs>
          <w:tab w:val="right" w:leader="dot" w:pos="10772"/>
        </w:tabs>
        <w:spacing w:line="360" w:lineRule="auto"/>
        <w:rPr>
          <w:rFonts w:ascii="Century Gothic" w:hAnsi="Century Gothic" w:cs="Arial"/>
          <w:sz w:val="20"/>
          <w:szCs w:val="20"/>
        </w:rPr>
      </w:pPr>
      <w:r w:rsidRPr="006D3259">
        <w:rPr>
          <w:rFonts w:ascii="Century Gothic,Arial" w:eastAsia="Century Gothic,Arial" w:hAnsi="Century Gothic,Arial" w:cs="Century Gothic,Arial"/>
          <w:sz w:val="20"/>
          <w:szCs w:val="20"/>
        </w:rPr>
        <w:t>……………………………………………………………..</w:t>
      </w:r>
    </w:p>
    <w:p w14:paraId="46884356" w14:textId="232FBE9F" w:rsidR="00724191" w:rsidRPr="006D3259" w:rsidRDefault="00D967F1" w:rsidP="00A27FC4">
      <w:pPr>
        <w:pStyle w:val="Akapitzlist"/>
        <w:numPr>
          <w:ilvl w:val="0"/>
          <w:numId w:val="19"/>
        </w:numPr>
        <w:tabs>
          <w:tab w:val="right" w:leader="dot" w:pos="10772"/>
        </w:tabs>
        <w:spacing w:line="360" w:lineRule="auto"/>
        <w:rPr>
          <w:rFonts w:ascii="Century Gothic" w:hAnsi="Century Gothic" w:cs="Arial"/>
          <w:sz w:val="20"/>
          <w:szCs w:val="20"/>
        </w:rPr>
      </w:pPr>
      <w:r w:rsidRPr="006D3259">
        <w:rPr>
          <w:rFonts w:ascii="Century Gothic,Arial" w:eastAsia="Century Gothic,Arial" w:hAnsi="Century Gothic,Arial" w:cs="Century Gothic,Arial"/>
          <w:sz w:val="20"/>
          <w:szCs w:val="20"/>
        </w:rPr>
        <w:t>……………………………………………………………..</w:t>
      </w:r>
    </w:p>
    <w:p w14:paraId="7B131153" w14:textId="77777777" w:rsidR="006160B8" w:rsidRPr="006D3259" w:rsidRDefault="001B7D12" w:rsidP="00BD5DCF">
      <w:pPr>
        <w:spacing w:line="360" w:lineRule="auto"/>
        <w:jc w:val="both"/>
        <w:rPr>
          <w:rFonts w:ascii="Century Gothic" w:hAnsi="Century Gothic" w:cs="Arial"/>
          <w:sz w:val="20"/>
          <w:szCs w:val="20"/>
        </w:rPr>
      </w:pPr>
      <w:r w:rsidRPr="006D3259">
        <w:rPr>
          <w:rFonts w:ascii="Century Gothic" w:hAnsi="Century Gothic" w:cs="Arial"/>
          <w:sz w:val="20"/>
          <w:szCs w:val="20"/>
        </w:rPr>
        <w:t xml:space="preserve">zwaną </w:t>
      </w:r>
      <w:r w:rsidR="006160B8" w:rsidRPr="006D3259">
        <w:rPr>
          <w:rFonts w:ascii="Century Gothic" w:hAnsi="Century Gothic" w:cs="Arial"/>
          <w:sz w:val="20"/>
          <w:szCs w:val="20"/>
        </w:rPr>
        <w:t>dalej „</w:t>
      </w:r>
      <w:r w:rsidR="006160B8" w:rsidRPr="006D3259">
        <w:rPr>
          <w:rFonts w:ascii="Century Gothic" w:hAnsi="Century Gothic" w:cs="Arial"/>
          <w:b/>
          <w:sz w:val="20"/>
          <w:szCs w:val="20"/>
        </w:rPr>
        <w:t>ZAMAWIAJĄCYM</w:t>
      </w:r>
      <w:r w:rsidR="006160B8" w:rsidRPr="006D3259">
        <w:rPr>
          <w:rFonts w:ascii="Century Gothic" w:hAnsi="Century Gothic" w:cs="Arial"/>
          <w:sz w:val="20"/>
          <w:szCs w:val="20"/>
        </w:rPr>
        <w:t>” i/lub „</w:t>
      </w:r>
      <w:r w:rsidR="006160B8" w:rsidRPr="006D3259">
        <w:rPr>
          <w:rFonts w:ascii="Century Gothic" w:hAnsi="Century Gothic" w:cs="Arial"/>
          <w:b/>
          <w:sz w:val="20"/>
          <w:szCs w:val="20"/>
        </w:rPr>
        <w:t>STRONĄ</w:t>
      </w:r>
      <w:r w:rsidR="006160B8" w:rsidRPr="006D3259">
        <w:rPr>
          <w:rFonts w:ascii="Century Gothic" w:hAnsi="Century Gothic" w:cs="Arial"/>
          <w:sz w:val="20"/>
          <w:szCs w:val="20"/>
        </w:rPr>
        <w:t>”</w:t>
      </w:r>
    </w:p>
    <w:p w14:paraId="75F2EBAF" w14:textId="41516CCC" w:rsidR="000A6E76" w:rsidRPr="006D3259" w:rsidRDefault="006160B8" w:rsidP="00BD5DCF">
      <w:pPr>
        <w:spacing w:line="360" w:lineRule="auto"/>
        <w:jc w:val="both"/>
        <w:rPr>
          <w:rFonts w:ascii="Century Gothic" w:hAnsi="Century Gothic" w:cs="Arial"/>
          <w:sz w:val="20"/>
          <w:szCs w:val="20"/>
        </w:rPr>
      </w:pPr>
      <w:r w:rsidRPr="006D3259">
        <w:rPr>
          <w:rFonts w:ascii="Century Gothic" w:hAnsi="Century Gothic" w:cs="Arial"/>
          <w:sz w:val="20"/>
          <w:szCs w:val="20"/>
        </w:rPr>
        <w:t>a</w:t>
      </w:r>
    </w:p>
    <w:p w14:paraId="75363C8A" w14:textId="2FEEFB2A" w:rsidR="00D967F1" w:rsidRPr="006D3259" w:rsidRDefault="00D967F1" w:rsidP="00D967F1">
      <w:pPr>
        <w:spacing w:line="360" w:lineRule="auto"/>
        <w:jc w:val="both"/>
        <w:rPr>
          <w:rFonts w:ascii="Century Gothic" w:hAnsi="Century Gothic" w:cs="Arial"/>
          <w:sz w:val="20"/>
          <w:szCs w:val="20"/>
        </w:rPr>
      </w:pPr>
      <w:r w:rsidRPr="006D3259">
        <w:rPr>
          <w:rFonts w:ascii="Century Gothic" w:hAnsi="Century Gothic" w:cs="Arial"/>
          <w:sz w:val="20"/>
          <w:szCs w:val="20"/>
        </w:rPr>
        <w:t>……………………………………………… (firma), z siedzibą w …………………….., przy ul. ……………… (adres), wpisaną do rejestru ………………………… (rodzaj rejestru) prowadzonego przez ……………….(oznaczenie sądu) pod numerem …….., NIP:</w:t>
      </w:r>
      <w:r w:rsidR="00E2608C" w:rsidRPr="006D3259">
        <w:rPr>
          <w:rFonts w:ascii="Century Gothic" w:hAnsi="Century Gothic" w:cs="Arial"/>
          <w:sz w:val="20"/>
          <w:szCs w:val="20"/>
        </w:rPr>
        <w:t xml:space="preserve"> …………</w:t>
      </w:r>
      <w:r w:rsidRPr="006D3259">
        <w:rPr>
          <w:rFonts w:ascii="Century Gothic" w:hAnsi="Century Gothic" w:cs="Arial"/>
          <w:sz w:val="20"/>
          <w:szCs w:val="20"/>
        </w:rPr>
        <w:t>, Regon</w:t>
      </w:r>
      <w:r w:rsidR="00E2608C" w:rsidRPr="006D3259">
        <w:rPr>
          <w:rFonts w:ascii="Century Gothic" w:hAnsi="Century Gothic" w:cs="Arial"/>
          <w:sz w:val="20"/>
          <w:szCs w:val="20"/>
        </w:rPr>
        <w:t xml:space="preserve"> ………….. </w:t>
      </w:r>
      <w:r w:rsidRPr="006D3259">
        <w:rPr>
          <w:rFonts w:ascii="Century Gothic" w:hAnsi="Century Gothic" w:cs="Arial"/>
          <w:sz w:val="20"/>
          <w:szCs w:val="20"/>
        </w:rPr>
        <w:t xml:space="preserve">, kapitał zakładowy: </w:t>
      </w:r>
      <w:r w:rsidR="00E2608C" w:rsidRPr="006D3259">
        <w:rPr>
          <w:rFonts w:ascii="Century Gothic" w:hAnsi="Century Gothic" w:cs="Arial"/>
          <w:sz w:val="20"/>
          <w:szCs w:val="20"/>
        </w:rPr>
        <w:t>………………………………….., w imieniu której/którego działają:</w:t>
      </w:r>
    </w:p>
    <w:p w14:paraId="3CBD64DE" w14:textId="77777777" w:rsidR="00D967F1" w:rsidRPr="006D3259" w:rsidRDefault="00D967F1" w:rsidP="00D967F1">
      <w:pPr>
        <w:spacing w:line="360" w:lineRule="auto"/>
        <w:jc w:val="both"/>
        <w:rPr>
          <w:rFonts w:ascii="Century Gothic" w:hAnsi="Century Gothic" w:cs="Arial"/>
          <w:sz w:val="20"/>
          <w:szCs w:val="20"/>
        </w:rPr>
      </w:pPr>
    </w:p>
    <w:p w14:paraId="48D37C14" w14:textId="77777777" w:rsidR="00D967F1" w:rsidRPr="006D3259" w:rsidRDefault="00D967F1" w:rsidP="00A27FC4">
      <w:pPr>
        <w:numPr>
          <w:ilvl w:val="0"/>
          <w:numId w:val="6"/>
        </w:numPr>
        <w:tabs>
          <w:tab w:val="clear" w:pos="357"/>
        </w:tabs>
        <w:spacing w:line="360" w:lineRule="auto"/>
        <w:ind w:left="851" w:hanging="425"/>
        <w:jc w:val="both"/>
        <w:rPr>
          <w:rFonts w:ascii="Century Gothic" w:hAnsi="Century Gothic" w:cs="Arial"/>
          <w:b/>
          <w:sz w:val="20"/>
          <w:szCs w:val="20"/>
        </w:rPr>
      </w:pPr>
      <w:r w:rsidRPr="006D3259">
        <w:rPr>
          <w:rFonts w:ascii="Century Gothic" w:hAnsi="Century Gothic" w:cs="Arial"/>
          <w:b/>
          <w:sz w:val="20"/>
          <w:szCs w:val="20"/>
        </w:rPr>
        <w:t>………………………………………………….</w:t>
      </w:r>
    </w:p>
    <w:p w14:paraId="744BE687" w14:textId="77777777" w:rsidR="00D967F1" w:rsidRPr="006D3259" w:rsidRDefault="00D967F1" w:rsidP="00A27FC4">
      <w:pPr>
        <w:numPr>
          <w:ilvl w:val="0"/>
          <w:numId w:val="6"/>
        </w:numPr>
        <w:tabs>
          <w:tab w:val="clear" w:pos="357"/>
        </w:tabs>
        <w:spacing w:line="360" w:lineRule="auto"/>
        <w:ind w:left="851" w:hanging="425"/>
        <w:jc w:val="both"/>
        <w:rPr>
          <w:rFonts w:ascii="Century Gothic" w:hAnsi="Century Gothic" w:cs="Arial"/>
          <w:b/>
          <w:sz w:val="20"/>
          <w:szCs w:val="20"/>
        </w:rPr>
      </w:pPr>
      <w:r w:rsidRPr="006D3259">
        <w:rPr>
          <w:rFonts w:ascii="Century Gothic" w:hAnsi="Century Gothic" w:cs="Arial"/>
          <w:b/>
          <w:sz w:val="20"/>
          <w:szCs w:val="20"/>
        </w:rPr>
        <w:t>………………………………………………….</w:t>
      </w:r>
    </w:p>
    <w:p w14:paraId="2C6A5306" w14:textId="77777777" w:rsidR="00D967F1" w:rsidRPr="006D3259" w:rsidRDefault="00D967F1" w:rsidP="00BD5DCF">
      <w:pPr>
        <w:spacing w:line="360" w:lineRule="auto"/>
        <w:jc w:val="both"/>
        <w:rPr>
          <w:rFonts w:ascii="Century Gothic" w:hAnsi="Century Gothic" w:cs="Arial"/>
          <w:sz w:val="20"/>
          <w:szCs w:val="20"/>
        </w:rPr>
      </w:pPr>
    </w:p>
    <w:p w14:paraId="140DDAD9" w14:textId="59C66DAC" w:rsidR="006160B8" w:rsidRPr="006D3259" w:rsidRDefault="001B7D12" w:rsidP="00BD5DCF">
      <w:pPr>
        <w:spacing w:line="360" w:lineRule="auto"/>
        <w:jc w:val="both"/>
        <w:rPr>
          <w:rFonts w:ascii="Century Gothic" w:hAnsi="Century Gothic" w:cs="Arial"/>
          <w:sz w:val="20"/>
          <w:szCs w:val="20"/>
        </w:rPr>
      </w:pPr>
      <w:r w:rsidRPr="006D3259">
        <w:rPr>
          <w:rFonts w:ascii="Century Gothic" w:hAnsi="Century Gothic" w:cs="Arial"/>
          <w:sz w:val="20"/>
          <w:szCs w:val="20"/>
        </w:rPr>
        <w:t xml:space="preserve">zwaną </w:t>
      </w:r>
      <w:r w:rsidR="006160B8" w:rsidRPr="006D3259">
        <w:rPr>
          <w:rFonts w:ascii="Century Gothic" w:hAnsi="Century Gothic" w:cs="Arial"/>
          <w:sz w:val="20"/>
          <w:szCs w:val="20"/>
        </w:rPr>
        <w:t xml:space="preserve">dalej </w:t>
      </w:r>
      <w:r w:rsidR="006160B8" w:rsidRPr="006D3259">
        <w:rPr>
          <w:rFonts w:ascii="Century Gothic" w:hAnsi="Century Gothic" w:cs="Arial"/>
          <w:b/>
          <w:sz w:val="20"/>
          <w:szCs w:val="20"/>
        </w:rPr>
        <w:t>„WYKONAWCĄ”</w:t>
      </w:r>
      <w:r w:rsidR="006160B8" w:rsidRPr="006D3259">
        <w:rPr>
          <w:rFonts w:ascii="Century Gothic" w:hAnsi="Century Gothic" w:cs="Arial"/>
          <w:sz w:val="20"/>
          <w:szCs w:val="20"/>
        </w:rPr>
        <w:t xml:space="preserve"> i/lub „</w:t>
      </w:r>
      <w:r w:rsidR="006160B8" w:rsidRPr="006D3259">
        <w:rPr>
          <w:rFonts w:ascii="Century Gothic" w:hAnsi="Century Gothic" w:cs="Arial"/>
          <w:b/>
          <w:sz w:val="20"/>
          <w:szCs w:val="20"/>
        </w:rPr>
        <w:t>STRONĄ</w:t>
      </w:r>
      <w:r w:rsidR="006160B8" w:rsidRPr="006D3259">
        <w:rPr>
          <w:rFonts w:ascii="Century Gothic" w:hAnsi="Century Gothic" w:cs="Arial"/>
          <w:sz w:val="20"/>
          <w:szCs w:val="20"/>
        </w:rPr>
        <w:t>”</w:t>
      </w:r>
    </w:p>
    <w:p w14:paraId="3B8A7A07" w14:textId="1B534459" w:rsidR="000C7C59" w:rsidRPr="006D3259" w:rsidRDefault="007249EA" w:rsidP="0005543A">
      <w:pPr>
        <w:spacing w:line="360" w:lineRule="auto"/>
        <w:jc w:val="both"/>
        <w:rPr>
          <w:rFonts w:ascii="Century Gothic" w:hAnsi="Century Gothic" w:cs="Arial"/>
          <w:b/>
          <w:sz w:val="20"/>
          <w:szCs w:val="20"/>
        </w:rPr>
      </w:pPr>
      <w:r w:rsidRPr="006D3259">
        <w:rPr>
          <w:rFonts w:ascii="Century Gothic" w:hAnsi="Century Gothic" w:cs="Arial"/>
          <w:sz w:val="20"/>
          <w:szCs w:val="20"/>
        </w:rPr>
        <w:t>zwani łącznie „</w:t>
      </w:r>
      <w:r w:rsidRPr="006D3259">
        <w:rPr>
          <w:rFonts w:ascii="Century Gothic" w:hAnsi="Century Gothic" w:cs="Arial"/>
          <w:b/>
          <w:sz w:val="20"/>
          <w:szCs w:val="20"/>
        </w:rPr>
        <w:t>STRONAMI</w:t>
      </w:r>
      <w:r w:rsidRPr="006D3259">
        <w:rPr>
          <w:rFonts w:ascii="Century Gothic" w:hAnsi="Century Gothic" w:cs="Arial"/>
          <w:sz w:val="20"/>
          <w:szCs w:val="20"/>
        </w:rPr>
        <w:t>”.</w:t>
      </w:r>
    </w:p>
    <w:p w14:paraId="01C45185" w14:textId="7AEEB83B" w:rsidR="000C7C59" w:rsidRPr="006D3259" w:rsidRDefault="009239F3" w:rsidP="00084488">
      <w:pPr>
        <w:spacing w:line="360" w:lineRule="auto"/>
        <w:jc w:val="both"/>
        <w:rPr>
          <w:rFonts w:ascii="Century Gothic" w:hAnsi="Century Gothic" w:cs="Arial"/>
          <w:bCs/>
          <w:sz w:val="20"/>
          <w:szCs w:val="20"/>
        </w:rPr>
      </w:pPr>
      <w:r w:rsidRPr="006D3259">
        <w:rPr>
          <w:rFonts w:ascii="Century Gothic" w:hAnsi="Century Gothic" w:cs="Arial"/>
          <w:bCs/>
          <w:sz w:val="20"/>
          <w:szCs w:val="20"/>
        </w:rPr>
        <w:t>zawarcie niniejszej Umowy następuje w wyniku przeprowadzenia przez Zamawiającego postępowania publicznego w</w:t>
      </w:r>
      <w:r w:rsidR="008A4C27">
        <w:rPr>
          <w:rFonts w:ascii="Century Gothic" w:hAnsi="Century Gothic" w:cs="Arial"/>
          <w:bCs/>
          <w:sz w:val="20"/>
          <w:szCs w:val="20"/>
        </w:rPr>
        <w:t xml:space="preserve"> </w:t>
      </w:r>
      <w:r w:rsidRPr="006D3259">
        <w:rPr>
          <w:rFonts w:ascii="Century Gothic" w:hAnsi="Century Gothic" w:cs="Arial"/>
          <w:bCs/>
          <w:sz w:val="20"/>
          <w:szCs w:val="20"/>
        </w:rPr>
        <w:t xml:space="preserve">trybie przetargu ………………………. prowadzonego </w:t>
      </w:r>
      <w:r w:rsidR="006271F5">
        <w:rPr>
          <w:rFonts w:ascii="Century Gothic" w:hAnsi="Century Gothic" w:cs="Arial"/>
          <w:bCs/>
          <w:sz w:val="20"/>
          <w:szCs w:val="20"/>
        </w:rPr>
        <w:br/>
      </w:r>
      <w:r w:rsidRPr="006D3259">
        <w:rPr>
          <w:rFonts w:ascii="Century Gothic" w:hAnsi="Century Gothic" w:cs="Arial"/>
          <w:bCs/>
          <w:sz w:val="20"/>
          <w:szCs w:val="20"/>
        </w:rPr>
        <w:t>na podstawie ustawy z dnia 11 września 2019 r. Prawo zamówień publicznych – dalej „Ustawa” (t.j. Dz. U. z 2023 r., poz. 1605, ze. zm.) pn. „……………………………..” - nr ref. postępowania: …………………….………  wszczętego w dniu</w:t>
      </w:r>
      <w:r w:rsidR="008A4C27">
        <w:rPr>
          <w:rFonts w:ascii="Century Gothic" w:hAnsi="Century Gothic" w:cs="Arial"/>
          <w:bCs/>
          <w:sz w:val="20"/>
          <w:szCs w:val="20"/>
        </w:rPr>
        <w:t xml:space="preserve"> </w:t>
      </w:r>
      <w:r w:rsidRPr="006D3259">
        <w:rPr>
          <w:rFonts w:ascii="Century Gothic" w:hAnsi="Century Gothic" w:cs="Arial"/>
          <w:bCs/>
          <w:sz w:val="20"/>
          <w:szCs w:val="20"/>
        </w:rPr>
        <w:t>………………………………………………</w:t>
      </w:r>
    </w:p>
    <w:p w14:paraId="48055463" w14:textId="77777777" w:rsidR="009239F3" w:rsidRPr="006D3259" w:rsidRDefault="009239F3" w:rsidP="009239F3">
      <w:pPr>
        <w:spacing w:line="360" w:lineRule="auto"/>
        <w:rPr>
          <w:rFonts w:ascii="Century Gothic" w:hAnsi="Century Gothic" w:cs="Arial"/>
          <w:b/>
          <w:sz w:val="20"/>
          <w:szCs w:val="20"/>
        </w:rPr>
      </w:pPr>
    </w:p>
    <w:p w14:paraId="574A2731" w14:textId="77777777" w:rsidR="006160B8" w:rsidRPr="006D3259" w:rsidRDefault="006160B8" w:rsidP="00BD5DCF">
      <w:pPr>
        <w:spacing w:line="360" w:lineRule="auto"/>
        <w:jc w:val="center"/>
        <w:rPr>
          <w:rFonts w:ascii="Century Gothic" w:hAnsi="Century Gothic" w:cs="Arial"/>
          <w:b/>
          <w:sz w:val="20"/>
          <w:szCs w:val="20"/>
        </w:rPr>
      </w:pPr>
      <w:r w:rsidRPr="006D3259">
        <w:rPr>
          <w:rFonts w:ascii="Century Gothic" w:hAnsi="Century Gothic" w:cs="Arial"/>
          <w:b/>
          <w:sz w:val="20"/>
          <w:szCs w:val="20"/>
        </w:rPr>
        <w:t>§ 1</w:t>
      </w:r>
    </w:p>
    <w:p w14:paraId="52CE5825" w14:textId="77777777" w:rsidR="00F81CDC" w:rsidRPr="006D3259" w:rsidRDefault="00F81CDC" w:rsidP="00BD5DCF">
      <w:pPr>
        <w:spacing w:line="360" w:lineRule="auto"/>
        <w:jc w:val="center"/>
        <w:rPr>
          <w:rFonts w:ascii="Century Gothic" w:hAnsi="Century Gothic" w:cs="Arial"/>
          <w:b/>
          <w:sz w:val="20"/>
          <w:szCs w:val="20"/>
        </w:rPr>
      </w:pPr>
      <w:r w:rsidRPr="006D3259">
        <w:rPr>
          <w:rFonts w:ascii="Century Gothic" w:hAnsi="Century Gothic" w:cs="Arial"/>
          <w:b/>
          <w:sz w:val="20"/>
          <w:szCs w:val="20"/>
        </w:rPr>
        <w:t xml:space="preserve">PRZEDMIOT </w:t>
      </w:r>
      <w:r w:rsidR="00380066" w:rsidRPr="006D3259">
        <w:rPr>
          <w:rFonts w:ascii="Century Gothic" w:hAnsi="Century Gothic" w:cs="Arial"/>
          <w:b/>
          <w:sz w:val="20"/>
          <w:szCs w:val="20"/>
        </w:rPr>
        <w:t>UMOWY</w:t>
      </w:r>
    </w:p>
    <w:p w14:paraId="51185902" w14:textId="2C7662AB" w:rsidR="006160B8" w:rsidRPr="006D3259" w:rsidRDefault="006160B8" w:rsidP="00BD5DCF">
      <w:pPr>
        <w:numPr>
          <w:ilvl w:val="0"/>
          <w:numId w:val="1"/>
        </w:numPr>
        <w:spacing w:line="360" w:lineRule="auto"/>
        <w:jc w:val="both"/>
        <w:rPr>
          <w:rFonts w:ascii="Century Gothic" w:hAnsi="Century Gothic" w:cs="Arial"/>
          <w:sz w:val="20"/>
          <w:szCs w:val="20"/>
        </w:rPr>
      </w:pPr>
      <w:r w:rsidRPr="006D3259">
        <w:rPr>
          <w:rFonts w:ascii="Century Gothic" w:hAnsi="Century Gothic" w:cs="Arial"/>
          <w:sz w:val="20"/>
          <w:szCs w:val="20"/>
        </w:rPr>
        <w:t xml:space="preserve">Przedmiotem </w:t>
      </w:r>
      <w:r w:rsidR="00380066" w:rsidRPr="006D3259">
        <w:rPr>
          <w:rFonts w:ascii="Century Gothic" w:hAnsi="Century Gothic" w:cs="Arial"/>
          <w:sz w:val="20"/>
          <w:szCs w:val="20"/>
        </w:rPr>
        <w:t>Umowy</w:t>
      </w:r>
      <w:r w:rsidRPr="006D3259">
        <w:rPr>
          <w:rFonts w:ascii="Century Gothic" w:hAnsi="Century Gothic" w:cs="Arial"/>
          <w:sz w:val="20"/>
          <w:szCs w:val="20"/>
        </w:rPr>
        <w:t xml:space="preserve"> jest </w:t>
      </w:r>
      <w:r w:rsidR="00A21994" w:rsidRPr="006D3259">
        <w:rPr>
          <w:rFonts w:ascii="Century Gothic" w:hAnsi="Century Gothic" w:cs="Arial"/>
          <w:sz w:val="20"/>
          <w:szCs w:val="20"/>
        </w:rPr>
        <w:t>sprzedaż i dostarczenie przez Wykonawcę na rzecz Zamawiającego</w:t>
      </w:r>
      <w:r w:rsidRPr="006D3259">
        <w:rPr>
          <w:rFonts w:ascii="Century Gothic" w:hAnsi="Century Gothic" w:cs="Arial"/>
          <w:sz w:val="20"/>
          <w:szCs w:val="20"/>
        </w:rPr>
        <w:t xml:space="preserve"> </w:t>
      </w:r>
      <w:r w:rsidR="00D967F1" w:rsidRPr="006D3259">
        <w:rPr>
          <w:rFonts w:ascii="Century Gothic" w:hAnsi="Century Gothic" w:cs="Arial"/>
          <w:sz w:val="20"/>
          <w:szCs w:val="20"/>
        </w:rPr>
        <w:t>…</w:t>
      </w:r>
      <w:r w:rsidR="008C64EF" w:rsidRPr="006D3259">
        <w:rPr>
          <w:rFonts w:ascii="Century Gothic" w:hAnsi="Century Gothic" w:cs="Arial"/>
          <w:sz w:val="20"/>
          <w:szCs w:val="20"/>
        </w:rPr>
        <w:t xml:space="preserve"> (słownie:</w:t>
      </w:r>
      <w:r w:rsidR="000C7C59" w:rsidRPr="006D3259">
        <w:rPr>
          <w:rFonts w:ascii="Century Gothic" w:hAnsi="Century Gothic" w:cs="Arial"/>
          <w:sz w:val="20"/>
          <w:szCs w:val="20"/>
        </w:rPr>
        <w:t xml:space="preserve"> </w:t>
      </w:r>
      <w:r w:rsidR="00D967F1" w:rsidRPr="006D3259">
        <w:rPr>
          <w:rFonts w:ascii="Century Gothic" w:hAnsi="Century Gothic" w:cs="Arial"/>
          <w:sz w:val="20"/>
          <w:szCs w:val="20"/>
        </w:rPr>
        <w:t>…</w:t>
      </w:r>
      <w:r w:rsidR="008C64EF" w:rsidRPr="006D3259">
        <w:rPr>
          <w:rFonts w:ascii="Century Gothic" w:hAnsi="Century Gothic" w:cs="Arial"/>
          <w:sz w:val="20"/>
          <w:szCs w:val="20"/>
        </w:rPr>
        <w:t xml:space="preserve">) sztuk </w:t>
      </w:r>
      <w:r w:rsidRPr="006D3259">
        <w:rPr>
          <w:rFonts w:ascii="Century Gothic" w:hAnsi="Century Gothic" w:cs="Arial"/>
          <w:sz w:val="20"/>
          <w:szCs w:val="20"/>
        </w:rPr>
        <w:t xml:space="preserve">fabrycznie nowych </w:t>
      </w:r>
      <w:r w:rsidR="00E70A0A" w:rsidRPr="006D3259">
        <w:rPr>
          <w:rFonts w:ascii="Century Gothic" w:hAnsi="Century Gothic" w:cs="Arial"/>
          <w:sz w:val="20"/>
          <w:szCs w:val="20"/>
        </w:rPr>
        <w:t xml:space="preserve">środków transportu </w:t>
      </w:r>
      <w:r w:rsidR="00E70A0A" w:rsidRPr="006D3259">
        <w:rPr>
          <w:rFonts w:ascii="Century Gothic" w:hAnsi="Century Gothic" w:cs="Arial"/>
          <w:sz w:val="20"/>
          <w:szCs w:val="20"/>
        </w:rPr>
        <w:lastRenderedPageBreak/>
        <w:t>(</w:t>
      </w:r>
      <w:r w:rsidR="00A21994" w:rsidRPr="006D3259">
        <w:rPr>
          <w:rFonts w:ascii="Century Gothic" w:hAnsi="Century Gothic" w:cs="Arial"/>
          <w:sz w:val="20"/>
          <w:szCs w:val="20"/>
        </w:rPr>
        <w:t>„</w:t>
      </w:r>
      <w:r w:rsidR="005E52C1" w:rsidRPr="006D3259">
        <w:rPr>
          <w:rFonts w:ascii="Century Gothic" w:hAnsi="Century Gothic" w:cs="Arial"/>
          <w:b/>
          <w:sz w:val="20"/>
          <w:szCs w:val="20"/>
        </w:rPr>
        <w:t>Samochody</w:t>
      </w:r>
      <w:r w:rsidR="00A21994" w:rsidRPr="006D3259">
        <w:rPr>
          <w:rFonts w:ascii="Century Gothic" w:hAnsi="Century Gothic" w:cs="Arial"/>
          <w:sz w:val="20"/>
          <w:szCs w:val="20"/>
        </w:rPr>
        <w:t>”)</w:t>
      </w:r>
      <w:r w:rsidR="007A4122" w:rsidRPr="006D3259">
        <w:rPr>
          <w:rFonts w:ascii="Century Gothic" w:hAnsi="Century Gothic" w:cs="Arial"/>
          <w:sz w:val="20"/>
          <w:szCs w:val="20"/>
        </w:rPr>
        <w:t>,</w:t>
      </w:r>
      <w:r w:rsidRPr="006D3259">
        <w:rPr>
          <w:rFonts w:ascii="Century Gothic" w:hAnsi="Century Gothic" w:cs="Arial"/>
          <w:sz w:val="20"/>
          <w:szCs w:val="20"/>
        </w:rPr>
        <w:t xml:space="preserve"> </w:t>
      </w:r>
      <w:r w:rsidR="00A21994" w:rsidRPr="006D3259">
        <w:rPr>
          <w:rFonts w:ascii="Century Gothic" w:hAnsi="Century Gothic" w:cs="Arial"/>
          <w:sz w:val="20"/>
          <w:szCs w:val="20"/>
        </w:rPr>
        <w:t>zgodnie z charakterystyką i specyfikacją wskazaną</w:t>
      </w:r>
      <w:r w:rsidRPr="006D3259">
        <w:rPr>
          <w:rFonts w:ascii="Century Gothic" w:hAnsi="Century Gothic" w:cs="Arial"/>
          <w:sz w:val="20"/>
          <w:szCs w:val="20"/>
        </w:rPr>
        <w:t xml:space="preserve"> w </w:t>
      </w:r>
      <w:r w:rsidR="005E52C1" w:rsidRPr="006D3259">
        <w:rPr>
          <w:rFonts w:ascii="Century Gothic" w:hAnsi="Century Gothic" w:cs="Arial"/>
          <w:b/>
          <w:sz w:val="20"/>
          <w:szCs w:val="20"/>
        </w:rPr>
        <w:t>Załączniku nr 1</w:t>
      </w:r>
      <w:r w:rsidRPr="006D3259">
        <w:rPr>
          <w:rFonts w:ascii="Century Gothic" w:hAnsi="Century Gothic" w:cs="Arial"/>
          <w:sz w:val="20"/>
          <w:szCs w:val="20"/>
        </w:rPr>
        <w:t xml:space="preserve"> do niniejszej </w:t>
      </w:r>
      <w:r w:rsidR="00380066" w:rsidRPr="006D3259">
        <w:rPr>
          <w:rFonts w:ascii="Century Gothic" w:hAnsi="Century Gothic" w:cs="Arial"/>
          <w:sz w:val="20"/>
          <w:szCs w:val="20"/>
        </w:rPr>
        <w:t>Umowy</w:t>
      </w:r>
      <w:r w:rsidR="00BD51B4" w:rsidRPr="006D3259">
        <w:rPr>
          <w:rFonts w:ascii="Century Gothic" w:hAnsi="Century Gothic" w:cs="Arial"/>
          <w:sz w:val="20"/>
          <w:szCs w:val="20"/>
        </w:rPr>
        <w:t xml:space="preserve"> oraz </w:t>
      </w:r>
      <w:r w:rsidR="00FA7DBD" w:rsidRPr="006D3259">
        <w:rPr>
          <w:rFonts w:ascii="Century Gothic" w:hAnsi="Century Gothic" w:cs="Arial"/>
          <w:sz w:val="20"/>
          <w:szCs w:val="20"/>
        </w:rPr>
        <w:t xml:space="preserve">zapewnienie </w:t>
      </w:r>
      <w:r w:rsidR="004D637E" w:rsidRPr="006D3259">
        <w:rPr>
          <w:rFonts w:ascii="Century Gothic" w:hAnsi="Century Gothic" w:cs="Arial"/>
          <w:sz w:val="20"/>
          <w:szCs w:val="20"/>
        </w:rPr>
        <w:t xml:space="preserve">przez Wykonawcę </w:t>
      </w:r>
      <w:r w:rsidR="00FA7DBD" w:rsidRPr="006D3259">
        <w:rPr>
          <w:rFonts w:ascii="Century Gothic" w:hAnsi="Century Gothic" w:cs="Arial"/>
          <w:sz w:val="20"/>
          <w:szCs w:val="20"/>
        </w:rPr>
        <w:t>świad</w:t>
      </w:r>
      <w:r w:rsidR="00BD51B4" w:rsidRPr="006D3259">
        <w:rPr>
          <w:rFonts w:ascii="Century Gothic" w:hAnsi="Century Gothic" w:cs="Arial"/>
          <w:sz w:val="20"/>
          <w:szCs w:val="20"/>
        </w:rPr>
        <w:t>czeni</w:t>
      </w:r>
      <w:r w:rsidR="00FA7DBD" w:rsidRPr="006D3259">
        <w:rPr>
          <w:rFonts w:ascii="Century Gothic" w:hAnsi="Century Gothic" w:cs="Arial"/>
          <w:sz w:val="20"/>
          <w:szCs w:val="20"/>
        </w:rPr>
        <w:t>a</w:t>
      </w:r>
      <w:r w:rsidR="00BD51B4" w:rsidRPr="006D3259">
        <w:rPr>
          <w:rFonts w:ascii="Century Gothic" w:hAnsi="Century Gothic" w:cs="Arial"/>
          <w:sz w:val="20"/>
          <w:szCs w:val="20"/>
        </w:rPr>
        <w:t xml:space="preserve"> usług serwisu gwarancyjnego na zasadach określonych w §5 Umowy</w:t>
      </w:r>
      <w:r w:rsidRPr="006D3259">
        <w:rPr>
          <w:rFonts w:ascii="Century Gothic" w:hAnsi="Century Gothic" w:cs="Arial"/>
          <w:sz w:val="20"/>
          <w:szCs w:val="20"/>
        </w:rPr>
        <w:t>.</w:t>
      </w:r>
    </w:p>
    <w:p w14:paraId="2E1B8C33" w14:textId="41B5A85E" w:rsidR="006160B8" w:rsidRPr="006D3259" w:rsidRDefault="006160B8" w:rsidP="00BD5DCF">
      <w:pPr>
        <w:numPr>
          <w:ilvl w:val="0"/>
          <w:numId w:val="1"/>
        </w:numPr>
        <w:spacing w:line="360" w:lineRule="auto"/>
        <w:jc w:val="both"/>
        <w:rPr>
          <w:rFonts w:ascii="Century Gothic" w:hAnsi="Century Gothic" w:cs="Arial"/>
          <w:sz w:val="20"/>
          <w:szCs w:val="20"/>
        </w:rPr>
      </w:pPr>
      <w:r w:rsidRPr="006D3259">
        <w:rPr>
          <w:rFonts w:ascii="Century Gothic" w:hAnsi="Century Gothic" w:cs="Arial"/>
          <w:sz w:val="20"/>
          <w:szCs w:val="20"/>
        </w:rPr>
        <w:t xml:space="preserve">Wykonawca oświadcza, że </w:t>
      </w:r>
      <w:r w:rsidR="00A21994" w:rsidRPr="006D3259">
        <w:rPr>
          <w:rFonts w:ascii="Century Gothic" w:hAnsi="Century Gothic" w:cs="Arial"/>
          <w:sz w:val="20"/>
          <w:szCs w:val="20"/>
        </w:rPr>
        <w:t>Samochody są</w:t>
      </w:r>
      <w:r w:rsidRPr="006D3259">
        <w:rPr>
          <w:rFonts w:ascii="Century Gothic" w:hAnsi="Century Gothic" w:cs="Arial"/>
          <w:sz w:val="20"/>
          <w:szCs w:val="20"/>
        </w:rPr>
        <w:t xml:space="preserve"> </w:t>
      </w:r>
      <w:r w:rsidR="005A0A8D" w:rsidRPr="006D3259">
        <w:rPr>
          <w:rFonts w:ascii="Century Gothic" w:hAnsi="Century Gothic" w:cs="Arial"/>
          <w:sz w:val="20"/>
          <w:szCs w:val="20"/>
        </w:rPr>
        <w:t xml:space="preserve">fabrycznie nowe, </w:t>
      </w:r>
      <w:r w:rsidRPr="006D3259">
        <w:rPr>
          <w:rFonts w:ascii="Century Gothic" w:hAnsi="Century Gothic" w:cs="Arial"/>
          <w:sz w:val="20"/>
          <w:szCs w:val="20"/>
        </w:rPr>
        <w:t>woln</w:t>
      </w:r>
      <w:r w:rsidR="00A21994" w:rsidRPr="006D3259">
        <w:rPr>
          <w:rFonts w:ascii="Century Gothic" w:hAnsi="Century Gothic" w:cs="Arial"/>
          <w:sz w:val="20"/>
          <w:szCs w:val="20"/>
        </w:rPr>
        <w:t>e</w:t>
      </w:r>
      <w:r w:rsidRPr="006D3259">
        <w:rPr>
          <w:rFonts w:ascii="Century Gothic" w:hAnsi="Century Gothic" w:cs="Arial"/>
          <w:sz w:val="20"/>
          <w:szCs w:val="20"/>
        </w:rPr>
        <w:t xml:space="preserve"> od jakichkolwiek wad fizycznych i prawnych, a w szczególności obciążeń i praw osób trzecich oraz</w:t>
      </w:r>
      <w:r w:rsidR="00A21994" w:rsidRPr="006D3259">
        <w:rPr>
          <w:rFonts w:ascii="Century Gothic" w:hAnsi="Century Gothic" w:cs="Arial"/>
          <w:sz w:val="20"/>
          <w:szCs w:val="20"/>
        </w:rPr>
        <w:t>, że</w:t>
      </w:r>
      <w:r w:rsidRPr="006D3259">
        <w:rPr>
          <w:rFonts w:ascii="Century Gothic" w:hAnsi="Century Gothic" w:cs="Arial"/>
          <w:sz w:val="20"/>
          <w:szCs w:val="20"/>
        </w:rPr>
        <w:t xml:space="preserve"> nie </w:t>
      </w:r>
      <w:r w:rsidR="00EB61EB" w:rsidRPr="006D3259">
        <w:rPr>
          <w:rFonts w:ascii="Century Gothic" w:hAnsi="Century Gothic" w:cs="Arial"/>
          <w:sz w:val="20"/>
          <w:szCs w:val="20"/>
        </w:rPr>
        <w:br/>
      </w:r>
      <w:r w:rsidR="00A21994" w:rsidRPr="006D3259">
        <w:rPr>
          <w:rFonts w:ascii="Century Gothic" w:hAnsi="Century Gothic" w:cs="Arial"/>
          <w:sz w:val="20"/>
          <w:szCs w:val="20"/>
        </w:rPr>
        <w:t>są</w:t>
      </w:r>
      <w:r w:rsidRPr="006D3259">
        <w:rPr>
          <w:rFonts w:ascii="Century Gothic" w:hAnsi="Century Gothic" w:cs="Arial"/>
          <w:sz w:val="20"/>
          <w:szCs w:val="20"/>
        </w:rPr>
        <w:t xml:space="preserve"> przedmiotem żadnego postępowania sądowego, egzekucyjnego bądź zabezpieczenia.</w:t>
      </w:r>
    </w:p>
    <w:p w14:paraId="71DE5EA2" w14:textId="77777777" w:rsidR="001D5C67" w:rsidRPr="006D3259" w:rsidRDefault="001D5C67" w:rsidP="00CB1FD5">
      <w:pPr>
        <w:jc w:val="center"/>
        <w:rPr>
          <w:rFonts w:ascii="Century Gothic" w:hAnsi="Century Gothic" w:cs="Arial"/>
          <w:b/>
          <w:sz w:val="20"/>
          <w:szCs w:val="20"/>
        </w:rPr>
      </w:pPr>
    </w:p>
    <w:p w14:paraId="7AE17272" w14:textId="77777777" w:rsidR="006160B8" w:rsidRPr="006D3259" w:rsidRDefault="006160B8" w:rsidP="00CB1FD5">
      <w:pPr>
        <w:jc w:val="center"/>
        <w:rPr>
          <w:rFonts w:ascii="Century Gothic" w:hAnsi="Century Gothic" w:cs="Arial"/>
          <w:b/>
          <w:sz w:val="20"/>
          <w:szCs w:val="20"/>
        </w:rPr>
      </w:pPr>
      <w:r w:rsidRPr="006D3259">
        <w:rPr>
          <w:rFonts w:ascii="Century Gothic" w:hAnsi="Century Gothic" w:cs="Arial"/>
          <w:b/>
          <w:sz w:val="20"/>
          <w:szCs w:val="20"/>
        </w:rPr>
        <w:t>§ 2</w:t>
      </w:r>
    </w:p>
    <w:p w14:paraId="35F07A86" w14:textId="77777777" w:rsidR="00F81CDC" w:rsidRPr="006D3259" w:rsidRDefault="00F81CDC" w:rsidP="00C5771A">
      <w:pPr>
        <w:spacing w:line="360" w:lineRule="auto"/>
        <w:jc w:val="center"/>
        <w:rPr>
          <w:rFonts w:ascii="Century Gothic" w:hAnsi="Century Gothic" w:cs="Arial"/>
          <w:b/>
          <w:sz w:val="20"/>
          <w:szCs w:val="20"/>
        </w:rPr>
      </w:pPr>
      <w:r w:rsidRPr="006D3259">
        <w:rPr>
          <w:rFonts w:ascii="Century Gothic" w:hAnsi="Century Gothic" w:cs="Arial"/>
          <w:b/>
          <w:sz w:val="20"/>
          <w:szCs w:val="20"/>
        </w:rPr>
        <w:t>WARUNKI DO</w:t>
      </w:r>
      <w:r w:rsidR="00A21994" w:rsidRPr="006D3259">
        <w:rPr>
          <w:rFonts w:ascii="Century Gothic" w:hAnsi="Century Gothic" w:cs="Arial"/>
          <w:b/>
          <w:sz w:val="20"/>
          <w:szCs w:val="20"/>
        </w:rPr>
        <w:t>STA</w:t>
      </w:r>
      <w:r w:rsidR="00D36306" w:rsidRPr="006D3259">
        <w:rPr>
          <w:rFonts w:ascii="Century Gothic" w:hAnsi="Century Gothic" w:cs="Arial"/>
          <w:b/>
          <w:sz w:val="20"/>
          <w:szCs w:val="20"/>
        </w:rPr>
        <w:t>WY</w:t>
      </w:r>
      <w:r w:rsidRPr="006D3259">
        <w:rPr>
          <w:rFonts w:ascii="Century Gothic" w:hAnsi="Century Gothic" w:cs="Arial"/>
          <w:b/>
          <w:sz w:val="20"/>
          <w:szCs w:val="20"/>
        </w:rPr>
        <w:t xml:space="preserve"> I ODBIORU</w:t>
      </w:r>
    </w:p>
    <w:p w14:paraId="65992AF0" w14:textId="5A0BBCF4" w:rsidR="00FA7DBD" w:rsidRPr="006D3259" w:rsidRDefault="005F1799" w:rsidP="00A27FC4">
      <w:pPr>
        <w:numPr>
          <w:ilvl w:val="0"/>
          <w:numId w:val="18"/>
        </w:numPr>
        <w:spacing w:line="360" w:lineRule="auto"/>
        <w:jc w:val="both"/>
        <w:rPr>
          <w:rFonts w:ascii="Century Gothic" w:hAnsi="Century Gothic" w:cs="Arial"/>
          <w:sz w:val="20"/>
          <w:szCs w:val="20"/>
        </w:rPr>
      </w:pPr>
      <w:r w:rsidRPr="006D3259">
        <w:rPr>
          <w:rFonts w:ascii="Century Gothic" w:hAnsi="Century Gothic" w:cs="Arial"/>
          <w:sz w:val="20"/>
          <w:szCs w:val="20"/>
        </w:rPr>
        <w:t xml:space="preserve">Czynności </w:t>
      </w:r>
      <w:r w:rsidR="00393592" w:rsidRPr="006D3259">
        <w:rPr>
          <w:rFonts w:ascii="Century Gothic" w:hAnsi="Century Gothic" w:cs="Arial"/>
          <w:sz w:val="20"/>
          <w:szCs w:val="20"/>
        </w:rPr>
        <w:t xml:space="preserve">Stron </w:t>
      </w:r>
      <w:r w:rsidRPr="006D3259">
        <w:rPr>
          <w:rFonts w:ascii="Century Gothic" w:hAnsi="Century Gothic" w:cs="Arial"/>
          <w:sz w:val="20"/>
          <w:szCs w:val="20"/>
        </w:rPr>
        <w:t xml:space="preserve">związane z dostawą </w:t>
      </w:r>
      <w:r w:rsidR="00FA7DBD" w:rsidRPr="006D3259">
        <w:rPr>
          <w:rFonts w:ascii="Century Gothic" w:hAnsi="Century Gothic" w:cs="Arial"/>
          <w:sz w:val="20"/>
          <w:szCs w:val="20"/>
        </w:rPr>
        <w:t>i odbi</w:t>
      </w:r>
      <w:r w:rsidRPr="006D3259">
        <w:rPr>
          <w:rFonts w:ascii="Century Gothic" w:hAnsi="Century Gothic" w:cs="Arial"/>
          <w:sz w:val="20"/>
          <w:szCs w:val="20"/>
        </w:rPr>
        <w:t xml:space="preserve">orem </w:t>
      </w:r>
      <w:r w:rsidR="00884266" w:rsidRPr="006D3259">
        <w:rPr>
          <w:rFonts w:ascii="Century Gothic" w:hAnsi="Century Gothic" w:cs="Arial"/>
          <w:sz w:val="20"/>
          <w:szCs w:val="20"/>
        </w:rPr>
        <w:t>S</w:t>
      </w:r>
      <w:r w:rsidRPr="006D3259">
        <w:rPr>
          <w:rFonts w:ascii="Century Gothic" w:hAnsi="Century Gothic" w:cs="Arial"/>
          <w:sz w:val="20"/>
          <w:szCs w:val="20"/>
        </w:rPr>
        <w:t xml:space="preserve">amochodów </w:t>
      </w:r>
      <w:r w:rsidR="00FA7DBD" w:rsidRPr="006D3259">
        <w:rPr>
          <w:rFonts w:ascii="Century Gothic" w:hAnsi="Century Gothic" w:cs="Arial"/>
          <w:sz w:val="20"/>
          <w:szCs w:val="20"/>
        </w:rPr>
        <w:t xml:space="preserve">odbywać się </w:t>
      </w:r>
      <w:r w:rsidR="00F57607" w:rsidRPr="006D3259">
        <w:rPr>
          <w:rFonts w:ascii="Century Gothic" w:hAnsi="Century Gothic" w:cs="Arial"/>
          <w:sz w:val="20"/>
          <w:szCs w:val="20"/>
        </w:rPr>
        <w:t xml:space="preserve">będą </w:t>
      </w:r>
      <w:r w:rsidR="009239F3" w:rsidRPr="006D3259">
        <w:rPr>
          <w:rFonts w:ascii="Century Gothic" w:hAnsi="Century Gothic" w:cs="Arial"/>
          <w:sz w:val="20"/>
          <w:szCs w:val="20"/>
        </w:rPr>
        <w:br/>
      </w:r>
      <w:r w:rsidR="00F57607" w:rsidRPr="006D3259">
        <w:rPr>
          <w:rFonts w:ascii="Century Gothic" w:hAnsi="Century Gothic" w:cs="Arial"/>
          <w:sz w:val="20"/>
          <w:szCs w:val="20"/>
        </w:rPr>
        <w:t>w sposób</w:t>
      </w:r>
      <w:r w:rsidRPr="006D3259">
        <w:rPr>
          <w:rFonts w:ascii="Century Gothic" w:hAnsi="Century Gothic" w:cs="Arial"/>
          <w:sz w:val="20"/>
          <w:szCs w:val="20"/>
        </w:rPr>
        <w:t xml:space="preserve"> opisany w </w:t>
      </w:r>
      <w:r w:rsidR="0089183B" w:rsidRPr="006D3259">
        <w:rPr>
          <w:rFonts w:ascii="Century Gothic" w:hAnsi="Century Gothic" w:cs="Arial"/>
          <w:sz w:val="20"/>
          <w:szCs w:val="20"/>
        </w:rPr>
        <w:t xml:space="preserve">pkt </w:t>
      </w:r>
      <w:r w:rsidRPr="006D3259">
        <w:rPr>
          <w:rFonts w:ascii="Century Gothic" w:hAnsi="Century Gothic" w:cs="Arial"/>
          <w:sz w:val="20"/>
          <w:szCs w:val="20"/>
        </w:rPr>
        <w:t xml:space="preserve"> 1) – 2) </w:t>
      </w:r>
      <w:r w:rsidR="0089183B" w:rsidRPr="006D3259">
        <w:rPr>
          <w:rFonts w:ascii="Century Gothic" w:hAnsi="Century Gothic" w:cs="Arial"/>
          <w:sz w:val="20"/>
          <w:szCs w:val="20"/>
        </w:rPr>
        <w:t>poniżej</w:t>
      </w:r>
      <w:r w:rsidR="005915A1" w:rsidRPr="006D3259">
        <w:rPr>
          <w:rFonts w:ascii="Century Gothic" w:hAnsi="Century Gothic" w:cs="Arial"/>
          <w:sz w:val="20"/>
          <w:szCs w:val="20"/>
        </w:rPr>
        <w:t>:</w:t>
      </w:r>
    </w:p>
    <w:p w14:paraId="4011253C" w14:textId="1E34DFF9" w:rsidR="00FA7DBD" w:rsidRPr="006D3259" w:rsidRDefault="00A955F9" w:rsidP="00A27FC4">
      <w:pPr>
        <w:pStyle w:val="Akapitzlist"/>
        <w:numPr>
          <w:ilvl w:val="0"/>
          <w:numId w:val="7"/>
        </w:numPr>
        <w:spacing w:line="360" w:lineRule="auto"/>
        <w:ind w:left="709" w:hanging="283"/>
        <w:jc w:val="both"/>
        <w:rPr>
          <w:rFonts w:ascii="Century Gothic" w:hAnsi="Century Gothic" w:cs="Arial"/>
          <w:sz w:val="20"/>
          <w:szCs w:val="20"/>
        </w:rPr>
      </w:pPr>
      <w:r w:rsidRPr="006D3259">
        <w:rPr>
          <w:rFonts w:ascii="Century Gothic" w:hAnsi="Century Gothic" w:cs="Arial"/>
          <w:sz w:val="20"/>
          <w:szCs w:val="20"/>
        </w:rPr>
        <w:t>w</w:t>
      </w:r>
      <w:r w:rsidR="00BE2FC8" w:rsidRPr="006D3259">
        <w:rPr>
          <w:rFonts w:ascii="Century Gothic" w:hAnsi="Century Gothic" w:cs="Arial"/>
          <w:sz w:val="20"/>
          <w:szCs w:val="20"/>
        </w:rPr>
        <w:t xml:space="preserve">eryfikacja przez Zamawiającego </w:t>
      </w:r>
      <w:r w:rsidR="002124FB" w:rsidRPr="006D3259">
        <w:rPr>
          <w:rFonts w:ascii="Century Gothic" w:hAnsi="Century Gothic" w:cs="Arial"/>
          <w:sz w:val="20"/>
          <w:szCs w:val="20"/>
        </w:rPr>
        <w:t>w siedzibie Wykonawcy</w:t>
      </w:r>
      <w:r w:rsidR="003326A5" w:rsidRPr="006D3259">
        <w:rPr>
          <w:rFonts w:ascii="Century Gothic" w:hAnsi="Century Gothic" w:cs="Arial"/>
          <w:sz w:val="20"/>
          <w:szCs w:val="20"/>
        </w:rPr>
        <w:t xml:space="preserve"> (o ile jest zlokalizowana na terytorium RP)</w:t>
      </w:r>
      <w:r w:rsidR="002124FB" w:rsidRPr="006D3259">
        <w:rPr>
          <w:rFonts w:ascii="Century Gothic" w:hAnsi="Century Gothic" w:cs="Arial"/>
          <w:sz w:val="20"/>
          <w:szCs w:val="20"/>
        </w:rPr>
        <w:t xml:space="preserve"> wskazanej w ofercie lub innym miejscu </w:t>
      </w:r>
      <w:r w:rsidR="007C6638" w:rsidRPr="006D3259">
        <w:rPr>
          <w:rFonts w:ascii="Century Gothic" w:hAnsi="Century Gothic" w:cs="Arial"/>
          <w:sz w:val="20"/>
          <w:szCs w:val="20"/>
        </w:rPr>
        <w:t xml:space="preserve">zaakceptowanym </w:t>
      </w:r>
      <w:r w:rsidR="002124FB" w:rsidRPr="006D3259">
        <w:rPr>
          <w:rFonts w:ascii="Century Gothic" w:hAnsi="Century Gothic" w:cs="Arial"/>
          <w:sz w:val="20"/>
          <w:szCs w:val="20"/>
        </w:rPr>
        <w:t>przez Strony</w:t>
      </w:r>
      <w:r w:rsidR="003326A5" w:rsidRPr="006D3259">
        <w:rPr>
          <w:rFonts w:ascii="Century Gothic" w:hAnsi="Century Gothic" w:cs="Arial"/>
          <w:sz w:val="20"/>
          <w:szCs w:val="20"/>
        </w:rPr>
        <w:t xml:space="preserve"> </w:t>
      </w:r>
      <w:r w:rsidR="004D637E" w:rsidRPr="006D3259">
        <w:rPr>
          <w:rFonts w:ascii="Century Gothic" w:hAnsi="Century Gothic" w:cs="Arial"/>
          <w:sz w:val="20"/>
          <w:szCs w:val="20"/>
        </w:rPr>
        <w:t xml:space="preserve">zgodności </w:t>
      </w:r>
      <w:r w:rsidR="002124FB" w:rsidRPr="006D3259">
        <w:rPr>
          <w:rFonts w:ascii="Century Gothic" w:hAnsi="Century Gothic" w:cs="Arial"/>
          <w:sz w:val="20"/>
          <w:szCs w:val="20"/>
        </w:rPr>
        <w:t xml:space="preserve">udostępnionych </w:t>
      </w:r>
      <w:r w:rsidR="004D637E" w:rsidRPr="006D3259">
        <w:rPr>
          <w:rFonts w:ascii="Century Gothic" w:hAnsi="Century Gothic" w:cs="Arial"/>
          <w:sz w:val="20"/>
          <w:szCs w:val="20"/>
        </w:rPr>
        <w:t xml:space="preserve">Samochodów z </w:t>
      </w:r>
      <w:r w:rsidR="006271F5">
        <w:rPr>
          <w:rFonts w:ascii="Century Gothic" w:hAnsi="Century Gothic" w:cs="Arial"/>
          <w:sz w:val="20"/>
          <w:szCs w:val="20"/>
        </w:rPr>
        <w:t xml:space="preserve">Opisem Przedmiotu Zamówienia </w:t>
      </w:r>
      <w:r w:rsidR="004D637E" w:rsidRPr="006D3259">
        <w:rPr>
          <w:rFonts w:ascii="Century Gothic" w:hAnsi="Century Gothic" w:cs="Arial"/>
          <w:sz w:val="20"/>
          <w:szCs w:val="20"/>
        </w:rPr>
        <w:t>stanowiąc</w:t>
      </w:r>
      <w:r w:rsidR="006271F5">
        <w:rPr>
          <w:rFonts w:ascii="Century Gothic" w:hAnsi="Century Gothic" w:cs="Arial"/>
          <w:sz w:val="20"/>
          <w:szCs w:val="20"/>
        </w:rPr>
        <w:t>ym</w:t>
      </w:r>
      <w:r w:rsidR="004D637E" w:rsidRPr="006D3259">
        <w:rPr>
          <w:rFonts w:ascii="Century Gothic" w:hAnsi="Century Gothic" w:cs="Arial"/>
          <w:sz w:val="20"/>
          <w:szCs w:val="20"/>
        </w:rPr>
        <w:t xml:space="preserve"> </w:t>
      </w:r>
      <w:r w:rsidR="004D637E" w:rsidRPr="006D3259">
        <w:rPr>
          <w:rFonts w:ascii="Century Gothic" w:hAnsi="Century Gothic" w:cs="Arial"/>
          <w:b/>
          <w:bCs/>
          <w:sz w:val="20"/>
          <w:szCs w:val="20"/>
        </w:rPr>
        <w:t xml:space="preserve">Załącznik nr </w:t>
      </w:r>
      <w:r w:rsidR="00C17C91" w:rsidRPr="006D3259">
        <w:rPr>
          <w:rFonts w:ascii="Century Gothic" w:hAnsi="Century Gothic" w:cs="Arial"/>
          <w:b/>
          <w:bCs/>
          <w:sz w:val="20"/>
          <w:szCs w:val="20"/>
        </w:rPr>
        <w:t>1</w:t>
      </w:r>
      <w:r w:rsidR="00C17C91" w:rsidRPr="006D3259">
        <w:rPr>
          <w:rFonts w:ascii="Century Gothic" w:hAnsi="Century Gothic" w:cs="Arial"/>
          <w:sz w:val="20"/>
          <w:szCs w:val="20"/>
        </w:rPr>
        <w:t xml:space="preserve"> </w:t>
      </w:r>
      <w:r w:rsidR="004D637E" w:rsidRPr="006D3259">
        <w:rPr>
          <w:rFonts w:ascii="Century Gothic" w:hAnsi="Century Gothic" w:cs="Arial"/>
          <w:sz w:val="20"/>
          <w:szCs w:val="20"/>
        </w:rPr>
        <w:t>do Umowy</w:t>
      </w:r>
      <w:r w:rsidR="00F430A1" w:rsidRPr="006D3259">
        <w:rPr>
          <w:rFonts w:ascii="Century Gothic" w:hAnsi="Century Gothic" w:cs="Arial"/>
          <w:sz w:val="20"/>
          <w:szCs w:val="20"/>
        </w:rPr>
        <w:t xml:space="preserve">: </w:t>
      </w:r>
    </w:p>
    <w:p w14:paraId="6CCE45C9" w14:textId="34E08200" w:rsidR="00404BDE" w:rsidRPr="006D3259" w:rsidRDefault="004D637E" w:rsidP="00A27FC4">
      <w:pPr>
        <w:pStyle w:val="Akapitzlist"/>
        <w:numPr>
          <w:ilvl w:val="0"/>
          <w:numId w:val="14"/>
        </w:numPr>
        <w:spacing w:line="360" w:lineRule="auto"/>
        <w:ind w:left="1134" w:hanging="425"/>
        <w:jc w:val="both"/>
        <w:rPr>
          <w:rFonts w:ascii="Century Gothic" w:hAnsi="Century Gothic" w:cs="Arial"/>
          <w:sz w:val="20"/>
          <w:szCs w:val="20"/>
        </w:rPr>
      </w:pPr>
      <w:r w:rsidRPr="006D3259">
        <w:rPr>
          <w:rFonts w:ascii="Century Gothic" w:hAnsi="Century Gothic" w:cs="Arial"/>
          <w:sz w:val="20"/>
          <w:szCs w:val="20"/>
        </w:rPr>
        <w:t xml:space="preserve">Wykonawca </w:t>
      </w:r>
      <w:r w:rsidR="005F1799" w:rsidRPr="006D3259">
        <w:rPr>
          <w:rFonts w:ascii="Century Gothic" w:hAnsi="Century Gothic" w:cs="Arial"/>
          <w:sz w:val="20"/>
          <w:szCs w:val="20"/>
        </w:rPr>
        <w:t>umożliwi Z</w:t>
      </w:r>
      <w:r w:rsidR="00F57607" w:rsidRPr="006D3259">
        <w:rPr>
          <w:rFonts w:ascii="Century Gothic" w:hAnsi="Century Gothic" w:cs="Arial"/>
          <w:sz w:val="20"/>
          <w:szCs w:val="20"/>
        </w:rPr>
        <w:t>amawiającemu do</w:t>
      </w:r>
      <w:r w:rsidR="005F1799" w:rsidRPr="006D3259">
        <w:rPr>
          <w:rFonts w:ascii="Century Gothic" w:hAnsi="Century Gothic" w:cs="Arial"/>
          <w:sz w:val="20"/>
          <w:szCs w:val="20"/>
        </w:rPr>
        <w:t xml:space="preserve">konanie </w:t>
      </w:r>
      <w:r w:rsidR="00F57607" w:rsidRPr="006D3259">
        <w:rPr>
          <w:rFonts w:ascii="Century Gothic" w:hAnsi="Century Gothic" w:cs="Arial"/>
          <w:sz w:val="20"/>
          <w:szCs w:val="20"/>
        </w:rPr>
        <w:t>oględzin</w:t>
      </w:r>
      <w:r w:rsidR="005F1799" w:rsidRPr="006D3259">
        <w:rPr>
          <w:rFonts w:ascii="Century Gothic" w:hAnsi="Century Gothic" w:cs="Arial"/>
          <w:sz w:val="20"/>
          <w:szCs w:val="20"/>
        </w:rPr>
        <w:t>/weryfikacji</w:t>
      </w:r>
      <w:r w:rsidR="00F57607" w:rsidRPr="006D3259">
        <w:rPr>
          <w:rFonts w:ascii="Century Gothic" w:hAnsi="Century Gothic" w:cs="Arial"/>
          <w:sz w:val="20"/>
          <w:szCs w:val="20"/>
        </w:rPr>
        <w:t xml:space="preserve"> </w:t>
      </w:r>
      <w:r w:rsidRPr="006D3259">
        <w:rPr>
          <w:rFonts w:ascii="Century Gothic" w:hAnsi="Century Gothic" w:cs="Arial"/>
          <w:sz w:val="20"/>
          <w:szCs w:val="20"/>
        </w:rPr>
        <w:t>Samochod</w:t>
      </w:r>
      <w:r w:rsidR="005F1799" w:rsidRPr="006D3259">
        <w:rPr>
          <w:rFonts w:ascii="Century Gothic" w:hAnsi="Century Gothic" w:cs="Arial"/>
          <w:sz w:val="20"/>
          <w:szCs w:val="20"/>
        </w:rPr>
        <w:t>ów</w:t>
      </w:r>
      <w:r w:rsidRPr="006D3259">
        <w:rPr>
          <w:rFonts w:ascii="Century Gothic" w:hAnsi="Century Gothic" w:cs="Arial"/>
          <w:sz w:val="20"/>
          <w:szCs w:val="20"/>
        </w:rPr>
        <w:t xml:space="preserve"> </w:t>
      </w:r>
      <w:r w:rsidR="0089183B" w:rsidRPr="006D3259">
        <w:rPr>
          <w:rFonts w:ascii="Century Gothic" w:hAnsi="Century Gothic" w:cs="Arial"/>
          <w:sz w:val="20"/>
          <w:szCs w:val="20"/>
        </w:rPr>
        <w:t xml:space="preserve">w siedzibie Wykonawcy, </w:t>
      </w:r>
      <w:r w:rsidR="00F57607" w:rsidRPr="006D3259">
        <w:rPr>
          <w:rFonts w:ascii="Century Gothic" w:hAnsi="Century Gothic" w:cs="Arial"/>
          <w:sz w:val="20"/>
          <w:szCs w:val="20"/>
        </w:rPr>
        <w:t xml:space="preserve">nie później, niż </w:t>
      </w:r>
      <w:r w:rsidR="005F1799" w:rsidRPr="006D3259">
        <w:rPr>
          <w:rFonts w:ascii="Century Gothic" w:hAnsi="Century Gothic" w:cs="Arial"/>
          <w:sz w:val="20"/>
          <w:szCs w:val="20"/>
        </w:rPr>
        <w:t xml:space="preserve">na </w:t>
      </w:r>
      <w:r w:rsidR="00F57607" w:rsidRPr="006D3259">
        <w:rPr>
          <w:rFonts w:ascii="Century Gothic" w:hAnsi="Century Gothic" w:cs="Arial"/>
          <w:sz w:val="20"/>
          <w:szCs w:val="20"/>
        </w:rPr>
        <w:t xml:space="preserve">10 dni roboczych przed terminem </w:t>
      </w:r>
      <w:r w:rsidR="007C6638" w:rsidRPr="006D3259">
        <w:rPr>
          <w:rFonts w:ascii="Century Gothic" w:hAnsi="Century Gothic" w:cs="Arial"/>
          <w:sz w:val="20"/>
          <w:szCs w:val="20"/>
        </w:rPr>
        <w:t>wskazan</w:t>
      </w:r>
      <w:r w:rsidR="00F57607" w:rsidRPr="006D3259">
        <w:rPr>
          <w:rFonts w:ascii="Century Gothic" w:hAnsi="Century Gothic" w:cs="Arial"/>
          <w:sz w:val="20"/>
          <w:szCs w:val="20"/>
        </w:rPr>
        <w:t>ym</w:t>
      </w:r>
      <w:r w:rsidR="007C6638" w:rsidRPr="006D3259">
        <w:rPr>
          <w:rFonts w:ascii="Century Gothic" w:hAnsi="Century Gothic" w:cs="Arial"/>
          <w:sz w:val="20"/>
          <w:szCs w:val="20"/>
        </w:rPr>
        <w:t xml:space="preserve"> w §</w:t>
      </w:r>
      <w:r w:rsidR="0089183B" w:rsidRPr="006D3259">
        <w:rPr>
          <w:rFonts w:ascii="Century Gothic" w:hAnsi="Century Gothic" w:cs="Arial"/>
          <w:sz w:val="20"/>
          <w:szCs w:val="20"/>
        </w:rPr>
        <w:t xml:space="preserve"> </w:t>
      </w:r>
      <w:r w:rsidR="007C6638" w:rsidRPr="006D3259">
        <w:rPr>
          <w:rFonts w:ascii="Century Gothic" w:hAnsi="Century Gothic" w:cs="Arial"/>
          <w:sz w:val="20"/>
          <w:szCs w:val="20"/>
        </w:rPr>
        <w:t>3 Umowy</w:t>
      </w:r>
      <w:r w:rsidR="00404BDE" w:rsidRPr="006D3259">
        <w:rPr>
          <w:rFonts w:ascii="Century Gothic" w:hAnsi="Century Gothic" w:cs="Arial"/>
          <w:sz w:val="20"/>
          <w:szCs w:val="20"/>
        </w:rPr>
        <w:t xml:space="preserve">. </w:t>
      </w:r>
      <w:r w:rsidR="006A12A7" w:rsidRPr="006D3259">
        <w:rPr>
          <w:rFonts w:ascii="Century Gothic" w:hAnsi="Century Gothic" w:cs="Arial"/>
          <w:sz w:val="20"/>
          <w:szCs w:val="20"/>
        </w:rPr>
        <w:t xml:space="preserve">Wykonawca poinformuje Zamawiającego drogą elektroniczną o swojej gotowości w tym zakresie nie później, niż na 15 dni roboczych przed upływem terminu wskazanego w § 3 Umowy. </w:t>
      </w:r>
      <w:r w:rsidR="00404BDE" w:rsidRPr="006D3259">
        <w:rPr>
          <w:rFonts w:ascii="Century Gothic" w:hAnsi="Century Gothic" w:cs="Arial"/>
          <w:sz w:val="20"/>
          <w:szCs w:val="20"/>
        </w:rPr>
        <w:t xml:space="preserve">Zaproponowany </w:t>
      </w:r>
      <w:r w:rsidR="00E06205" w:rsidRPr="006D3259">
        <w:rPr>
          <w:rFonts w:ascii="Century Gothic" w:hAnsi="Century Gothic" w:cs="Arial"/>
          <w:sz w:val="20"/>
          <w:szCs w:val="20"/>
        </w:rPr>
        <w:t xml:space="preserve">w tym celu </w:t>
      </w:r>
      <w:r w:rsidR="00404BDE" w:rsidRPr="006D3259">
        <w:rPr>
          <w:rFonts w:ascii="Century Gothic" w:hAnsi="Century Gothic" w:cs="Arial"/>
          <w:sz w:val="20"/>
          <w:szCs w:val="20"/>
        </w:rPr>
        <w:t xml:space="preserve">przez Wykonawcę termin Zamawiający w terminie 3 dni roboczych pisemnie potwierdzi lub zaproponuje termin alternatywny, przy czym </w:t>
      </w:r>
      <w:r w:rsidR="00BE2FC8" w:rsidRPr="006D3259">
        <w:rPr>
          <w:rFonts w:ascii="Century Gothic" w:hAnsi="Century Gothic" w:cs="Arial"/>
          <w:sz w:val="20"/>
          <w:szCs w:val="20"/>
        </w:rPr>
        <w:t xml:space="preserve">weryfikacja </w:t>
      </w:r>
      <w:r w:rsidR="00404BDE" w:rsidRPr="006D3259">
        <w:rPr>
          <w:rFonts w:ascii="Century Gothic" w:hAnsi="Century Gothic" w:cs="Arial"/>
          <w:sz w:val="20"/>
          <w:szCs w:val="20"/>
        </w:rPr>
        <w:t>nie mo</w:t>
      </w:r>
      <w:r w:rsidR="00BE2FC8" w:rsidRPr="006D3259">
        <w:rPr>
          <w:rFonts w:ascii="Century Gothic" w:hAnsi="Century Gothic" w:cs="Arial"/>
          <w:sz w:val="20"/>
          <w:szCs w:val="20"/>
        </w:rPr>
        <w:t>że</w:t>
      </w:r>
      <w:r w:rsidR="00404BDE" w:rsidRPr="006D3259">
        <w:rPr>
          <w:rFonts w:ascii="Century Gothic" w:hAnsi="Century Gothic" w:cs="Arial"/>
          <w:sz w:val="20"/>
          <w:szCs w:val="20"/>
        </w:rPr>
        <w:t xml:space="preserve"> nastąpić później, niż w terminie </w:t>
      </w:r>
      <w:r w:rsidR="003326A5" w:rsidRPr="006D3259">
        <w:rPr>
          <w:rFonts w:ascii="Century Gothic" w:hAnsi="Century Gothic" w:cs="Arial"/>
          <w:sz w:val="20"/>
          <w:szCs w:val="20"/>
        </w:rPr>
        <w:t>5</w:t>
      </w:r>
      <w:r w:rsidR="00404BDE" w:rsidRPr="006D3259">
        <w:rPr>
          <w:rFonts w:ascii="Century Gothic" w:hAnsi="Century Gothic" w:cs="Arial"/>
          <w:sz w:val="20"/>
          <w:szCs w:val="20"/>
        </w:rPr>
        <w:t xml:space="preserve"> dni roboczych od terminu zaproponowanego przez Wykonawcę</w:t>
      </w:r>
      <w:r w:rsidR="00E66793" w:rsidRPr="006D3259">
        <w:rPr>
          <w:rFonts w:ascii="Century Gothic" w:hAnsi="Century Gothic" w:cs="Arial"/>
          <w:sz w:val="20"/>
          <w:szCs w:val="20"/>
        </w:rPr>
        <w:t>,</w:t>
      </w:r>
    </w:p>
    <w:p w14:paraId="40582BCD" w14:textId="1473BD8E" w:rsidR="005F1799" w:rsidRPr="006D3259" w:rsidRDefault="005F1799" w:rsidP="00A27FC4">
      <w:pPr>
        <w:pStyle w:val="Akapitzlist"/>
        <w:numPr>
          <w:ilvl w:val="0"/>
          <w:numId w:val="14"/>
        </w:numPr>
        <w:spacing w:line="360" w:lineRule="auto"/>
        <w:ind w:left="1134" w:hanging="425"/>
        <w:jc w:val="both"/>
        <w:rPr>
          <w:rFonts w:ascii="Century Gothic" w:hAnsi="Century Gothic" w:cs="Arial"/>
          <w:sz w:val="20"/>
          <w:szCs w:val="20"/>
        </w:rPr>
      </w:pPr>
      <w:r w:rsidRPr="006D3259">
        <w:rPr>
          <w:rFonts w:ascii="Century Gothic" w:hAnsi="Century Gothic" w:cs="Arial"/>
          <w:sz w:val="20"/>
          <w:szCs w:val="20"/>
        </w:rPr>
        <w:t xml:space="preserve">Wykonawca na czas weryfikacji </w:t>
      </w:r>
      <w:r w:rsidR="00F37CB4" w:rsidRPr="006D3259">
        <w:rPr>
          <w:rFonts w:ascii="Century Gothic" w:hAnsi="Century Gothic" w:cs="Arial"/>
          <w:sz w:val="20"/>
          <w:szCs w:val="20"/>
        </w:rPr>
        <w:t xml:space="preserve">dokonywanej </w:t>
      </w:r>
      <w:r w:rsidR="005F6CF5" w:rsidRPr="006D3259">
        <w:rPr>
          <w:rFonts w:ascii="Century Gothic" w:hAnsi="Century Gothic" w:cs="Arial"/>
          <w:sz w:val="20"/>
          <w:szCs w:val="20"/>
        </w:rPr>
        <w:t xml:space="preserve">przez Zamawiającego </w:t>
      </w:r>
      <w:r w:rsidR="00F37CB4" w:rsidRPr="006D3259">
        <w:rPr>
          <w:rFonts w:ascii="Century Gothic" w:hAnsi="Century Gothic" w:cs="Arial"/>
          <w:sz w:val="20"/>
          <w:szCs w:val="20"/>
        </w:rPr>
        <w:t xml:space="preserve">w siedzibie Wykonawcy </w:t>
      </w:r>
      <w:r w:rsidRPr="006D3259">
        <w:rPr>
          <w:rFonts w:ascii="Century Gothic" w:hAnsi="Century Gothic" w:cs="Arial"/>
          <w:sz w:val="20"/>
          <w:szCs w:val="20"/>
        </w:rPr>
        <w:t xml:space="preserve">udostępni Zamawiającemu </w:t>
      </w:r>
      <w:r w:rsidR="00E2490C" w:rsidRPr="006D3259">
        <w:rPr>
          <w:rFonts w:ascii="Century Gothic" w:hAnsi="Century Gothic" w:cs="Arial"/>
          <w:sz w:val="20"/>
          <w:szCs w:val="20"/>
        </w:rPr>
        <w:t xml:space="preserve">oświetlone, </w:t>
      </w:r>
      <w:r w:rsidRPr="006D3259">
        <w:rPr>
          <w:rFonts w:ascii="Century Gothic" w:hAnsi="Century Gothic" w:cs="Arial"/>
          <w:sz w:val="20"/>
          <w:szCs w:val="20"/>
        </w:rPr>
        <w:t xml:space="preserve">zadaszone i osłonięte od czynników atmosferycznych </w:t>
      </w:r>
      <w:r w:rsidR="0080453A" w:rsidRPr="006D3259">
        <w:rPr>
          <w:rFonts w:ascii="Century Gothic" w:hAnsi="Century Gothic" w:cs="Arial"/>
          <w:sz w:val="20"/>
          <w:szCs w:val="20"/>
        </w:rPr>
        <w:t>(wiatr, deszcz</w:t>
      </w:r>
      <w:r w:rsidR="00E2490C" w:rsidRPr="006D3259">
        <w:rPr>
          <w:rFonts w:ascii="Century Gothic" w:hAnsi="Century Gothic" w:cs="Arial"/>
          <w:sz w:val="20"/>
          <w:szCs w:val="20"/>
        </w:rPr>
        <w:t xml:space="preserve">, promienie słoneczne) </w:t>
      </w:r>
      <w:r w:rsidRPr="006D3259">
        <w:rPr>
          <w:rFonts w:ascii="Century Gothic" w:hAnsi="Century Gothic" w:cs="Arial"/>
          <w:sz w:val="20"/>
          <w:szCs w:val="20"/>
        </w:rPr>
        <w:t xml:space="preserve">pomieszczenie </w:t>
      </w:r>
      <w:r w:rsidR="009239F3" w:rsidRPr="006D3259">
        <w:rPr>
          <w:rFonts w:ascii="Century Gothic" w:hAnsi="Century Gothic" w:cs="Arial"/>
          <w:sz w:val="20"/>
          <w:szCs w:val="20"/>
        </w:rPr>
        <w:br/>
      </w:r>
      <w:r w:rsidRPr="006D3259">
        <w:rPr>
          <w:rFonts w:ascii="Century Gothic" w:hAnsi="Century Gothic" w:cs="Arial"/>
          <w:sz w:val="20"/>
          <w:szCs w:val="20"/>
        </w:rPr>
        <w:t>z dostępem do źródła energii elektrycznej</w:t>
      </w:r>
      <w:r w:rsidR="00E2490C" w:rsidRPr="006D3259">
        <w:rPr>
          <w:rFonts w:ascii="Century Gothic" w:hAnsi="Century Gothic" w:cs="Arial"/>
          <w:sz w:val="20"/>
          <w:szCs w:val="20"/>
        </w:rPr>
        <w:t xml:space="preserve"> o napięciu 230V</w:t>
      </w:r>
      <w:r w:rsidRPr="006D3259">
        <w:rPr>
          <w:rFonts w:ascii="Century Gothic" w:hAnsi="Century Gothic" w:cs="Arial"/>
          <w:sz w:val="20"/>
          <w:szCs w:val="20"/>
        </w:rPr>
        <w:t>.</w:t>
      </w:r>
      <w:r w:rsidR="00E06205" w:rsidRPr="006D3259">
        <w:rPr>
          <w:rFonts w:ascii="Century Gothic" w:hAnsi="Century Gothic" w:cs="Arial"/>
          <w:sz w:val="20"/>
          <w:szCs w:val="20"/>
        </w:rPr>
        <w:t xml:space="preserve"> </w:t>
      </w:r>
    </w:p>
    <w:p w14:paraId="11953403" w14:textId="77777777" w:rsidR="00F57607" w:rsidRPr="006D3259" w:rsidRDefault="00CB1FD5" w:rsidP="00A27FC4">
      <w:pPr>
        <w:pStyle w:val="Akapitzlist"/>
        <w:numPr>
          <w:ilvl w:val="0"/>
          <w:numId w:val="14"/>
        </w:numPr>
        <w:spacing w:line="360" w:lineRule="auto"/>
        <w:ind w:left="1134" w:hanging="425"/>
        <w:jc w:val="both"/>
        <w:rPr>
          <w:rFonts w:ascii="Century Gothic" w:hAnsi="Century Gothic" w:cs="Arial"/>
          <w:sz w:val="20"/>
          <w:szCs w:val="20"/>
        </w:rPr>
      </w:pPr>
      <w:r w:rsidRPr="006D3259">
        <w:rPr>
          <w:rFonts w:ascii="Century Gothic" w:hAnsi="Century Gothic" w:cs="Arial"/>
          <w:sz w:val="20"/>
          <w:szCs w:val="20"/>
        </w:rPr>
        <w:t>Zamawiający jest zobowiązany</w:t>
      </w:r>
      <w:r w:rsidR="00F57607" w:rsidRPr="006D3259">
        <w:rPr>
          <w:rFonts w:ascii="Century Gothic" w:hAnsi="Century Gothic" w:cs="Arial"/>
          <w:sz w:val="20"/>
          <w:szCs w:val="20"/>
        </w:rPr>
        <w:t>:</w:t>
      </w:r>
    </w:p>
    <w:p w14:paraId="23F91715" w14:textId="77777777" w:rsidR="00F57607" w:rsidRPr="006D3259" w:rsidRDefault="007C6638" w:rsidP="00A27FC4">
      <w:pPr>
        <w:pStyle w:val="Akapitzlist"/>
        <w:numPr>
          <w:ilvl w:val="1"/>
          <w:numId w:val="16"/>
        </w:numPr>
        <w:spacing w:line="360" w:lineRule="auto"/>
        <w:ind w:left="1418" w:hanging="284"/>
        <w:jc w:val="both"/>
        <w:rPr>
          <w:rFonts w:ascii="Century Gothic" w:hAnsi="Century Gothic" w:cs="Arial"/>
          <w:sz w:val="20"/>
          <w:szCs w:val="20"/>
        </w:rPr>
      </w:pPr>
      <w:r w:rsidRPr="006D3259">
        <w:rPr>
          <w:rFonts w:ascii="Century Gothic" w:hAnsi="Century Gothic" w:cs="Arial"/>
          <w:sz w:val="20"/>
          <w:szCs w:val="20"/>
        </w:rPr>
        <w:t>d</w:t>
      </w:r>
      <w:r w:rsidR="00CB1FD5" w:rsidRPr="006D3259">
        <w:rPr>
          <w:rFonts w:ascii="Century Gothic" w:eastAsia="Times New Roman" w:hAnsi="Century Gothic" w:cs="Arial"/>
          <w:sz w:val="20"/>
          <w:szCs w:val="20"/>
          <w:lang w:eastAsia="pl-PL"/>
        </w:rPr>
        <w:t xml:space="preserve">okonać </w:t>
      </w:r>
      <w:r w:rsidR="00974FB1" w:rsidRPr="006D3259">
        <w:rPr>
          <w:rFonts w:ascii="Century Gothic" w:eastAsia="Times New Roman" w:hAnsi="Century Gothic" w:cs="Arial"/>
          <w:sz w:val="20"/>
          <w:szCs w:val="20"/>
          <w:lang w:eastAsia="pl-PL"/>
        </w:rPr>
        <w:t>p</w:t>
      </w:r>
      <w:r w:rsidR="00CB1FD5" w:rsidRPr="006D3259">
        <w:rPr>
          <w:rFonts w:ascii="Century Gothic" w:eastAsia="Times New Roman" w:hAnsi="Century Gothic" w:cs="Arial"/>
          <w:sz w:val="20"/>
          <w:szCs w:val="20"/>
          <w:lang w:eastAsia="pl-PL"/>
        </w:rPr>
        <w:t xml:space="preserve">rotokolarnego </w:t>
      </w:r>
      <w:r w:rsidR="00974FB1" w:rsidRPr="006D3259">
        <w:rPr>
          <w:rFonts w:ascii="Century Gothic" w:eastAsia="Times New Roman" w:hAnsi="Century Gothic" w:cs="Arial"/>
          <w:sz w:val="20"/>
          <w:szCs w:val="20"/>
          <w:lang w:eastAsia="pl-PL"/>
        </w:rPr>
        <w:t>o</w:t>
      </w:r>
      <w:r w:rsidR="00CB1FD5" w:rsidRPr="006D3259">
        <w:rPr>
          <w:rFonts w:ascii="Century Gothic" w:eastAsia="Times New Roman" w:hAnsi="Century Gothic" w:cs="Arial"/>
          <w:sz w:val="20"/>
          <w:szCs w:val="20"/>
          <w:lang w:eastAsia="pl-PL"/>
        </w:rPr>
        <w:t>dbioru</w:t>
      </w:r>
      <w:r w:rsidRPr="006D3259">
        <w:rPr>
          <w:rFonts w:ascii="Century Gothic" w:eastAsia="Times New Roman" w:hAnsi="Century Gothic" w:cs="Arial"/>
          <w:sz w:val="20"/>
          <w:szCs w:val="20"/>
          <w:lang w:eastAsia="pl-PL"/>
        </w:rPr>
        <w:t xml:space="preserve"> </w:t>
      </w:r>
      <w:r w:rsidR="00404BDE" w:rsidRPr="006D3259">
        <w:rPr>
          <w:rFonts w:ascii="Century Gothic" w:eastAsia="Times New Roman" w:hAnsi="Century Gothic" w:cs="Arial"/>
          <w:sz w:val="20"/>
          <w:szCs w:val="20"/>
          <w:lang w:eastAsia="pl-PL"/>
        </w:rPr>
        <w:t>bezpośrednio po zakończeniu oględzin</w:t>
      </w:r>
      <w:r w:rsidR="00F57607" w:rsidRPr="006D3259">
        <w:rPr>
          <w:rFonts w:ascii="Century Gothic" w:eastAsia="Times New Roman" w:hAnsi="Century Gothic" w:cs="Arial"/>
          <w:sz w:val="20"/>
          <w:szCs w:val="20"/>
          <w:lang w:eastAsia="pl-PL"/>
        </w:rPr>
        <w:t>,</w:t>
      </w:r>
      <w:r w:rsidR="00404BDE" w:rsidRPr="006D3259">
        <w:rPr>
          <w:rFonts w:ascii="Century Gothic" w:eastAsia="Times New Roman" w:hAnsi="Century Gothic" w:cs="Arial"/>
          <w:sz w:val="20"/>
          <w:szCs w:val="20"/>
          <w:lang w:eastAsia="pl-PL"/>
        </w:rPr>
        <w:t xml:space="preserve"> </w:t>
      </w:r>
      <w:r w:rsidR="00CB1FD5" w:rsidRPr="006D3259">
        <w:rPr>
          <w:rFonts w:ascii="Century Gothic" w:eastAsia="Times New Roman" w:hAnsi="Century Gothic" w:cs="Arial"/>
          <w:sz w:val="20"/>
          <w:szCs w:val="20"/>
          <w:lang w:eastAsia="pl-PL"/>
        </w:rPr>
        <w:t>lub</w:t>
      </w:r>
      <w:r w:rsidR="00F57607" w:rsidRPr="006D3259">
        <w:rPr>
          <w:rFonts w:ascii="Century Gothic" w:eastAsia="Times New Roman" w:hAnsi="Century Gothic" w:cs="Arial"/>
          <w:sz w:val="20"/>
          <w:szCs w:val="20"/>
          <w:lang w:eastAsia="pl-PL"/>
        </w:rPr>
        <w:t>:</w:t>
      </w:r>
    </w:p>
    <w:p w14:paraId="25F738C1" w14:textId="3E50A3C3" w:rsidR="004D637E" w:rsidRPr="006D3259" w:rsidRDefault="00F57607" w:rsidP="00A27FC4">
      <w:pPr>
        <w:pStyle w:val="Akapitzlist"/>
        <w:numPr>
          <w:ilvl w:val="1"/>
          <w:numId w:val="16"/>
        </w:numPr>
        <w:spacing w:line="360" w:lineRule="auto"/>
        <w:ind w:left="1418" w:hanging="284"/>
        <w:jc w:val="both"/>
        <w:rPr>
          <w:rFonts w:ascii="Century Gothic" w:hAnsi="Century Gothic" w:cs="Arial"/>
          <w:sz w:val="20"/>
          <w:szCs w:val="20"/>
        </w:rPr>
      </w:pPr>
      <w:r w:rsidRPr="006D3259">
        <w:rPr>
          <w:rFonts w:ascii="Century Gothic" w:eastAsia="Times New Roman" w:hAnsi="Century Gothic" w:cs="Arial"/>
          <w:sz w:val="20"/>
          <w:szCs w:val="20"/>
          <w:lang w:eastAsia="pl-PL"/>
        </w:rPr>
        <w:t xml:space="preserve">zgłosić Wykonawcy pisemnie uwagi i/lub zastrzeżenia </w:t>
      </w:r>
      <w:r w:rsidR="007C6638" w:rsidRPr="006D3259">
        <w:rPr>
          <w:rFonts w:ascii="Century Gothic" w:eastAsia="Times New Roman" w:hAnsi="Century Gothic" w:cs="Arial"/>
          <w:sz w:val="20"/>
          <w:szCs w:val="20"/>
          <w:lang w:eastAsia="pl-PL"/>
        </w:rPr>
        <w:t xml:space="preserve">w terminie </w:t>
      </w:r>
      <w:r w:rsidR="00974FB1" w:rsidRPr="006D3259">
        <w:rPr>
          <w:rFonts w:ascii="Century Gothic" w:eastAsia="Times New Roman" w:hAnsi="Century Gothic" w:cs="Arial"/>
          <w:sz w:val="20"/>
          <w:szCs w:val="20"/>
          <w:lang w:eastAsia="pl-PL"/>
        </w:rPr>
        <w:t xml:space="preserve">do </w:t>
      </w:r>
      <w:r w:rsidR="007C6638" w:rsidRPr="006D3259">
        <w:rPr>
          <w:rFonts w:ascii="Century Gothic" w:eastAsia="Times New Roman" w:hAnsi="Century Gothic" w:cs="Arial"/>
          <w:sz w:val="20"/>
          <w:szCs w:val="20"/>
          <w:lang w:eastAsia="pl-PL"/>
        </w:rPr>
        <w:t>5 dni roboczych od dnia weryfikacji</w:t>
      </w:r>
      <w:r w:rsidR="00E66793" w:rsidRPr="006D3259">
        <w:rPr>
          <w:rFonts w:ascii="Century Gothic" w:eastAsia="Times New Roman" w:hAnsi="Century Gothic" w:cs="Arial"/>
          <w:sz w:val="20"/>
          <w:szCs w:val="20"/>
          <w:lang w:eastAsia="pl-PL"/>
        </w:rPr>
        <w:t>,</w:t>
      </w:r>
    </w:p>
    <w:p w14:paraId="1848F977" w14:textId="1A728FF7" w:rsidR="004D637E" w:rsidRPr="006D3259" w:rsidRDefault="001252F1" w:rsidP="00A27FC4">
      <w:pPr>
        <w:pStyle w:val="Akapitzlist"/>
        <w:numPr>
          <w:ilvl w:val="0"/>
          <w:numId w:val="14"/>
        </w:numPr>
        <w:spacing w:line="360" w:lineRule="auto"/>
        <w:ind w:left="1134" w:hanging="425"/>
        <w:jc w:val="both"/>
        <w:rPr>
          <w:rFonts w:ascii="Century Gothic" w:hAnsi="Century Gothic" w:cs="Arial"/>
          <w:sz w:val="20"/>
          <w:szCs w:val="20"/>
        </w:rPr>
      </w:pPr>
      <w:r w:rsidRPr="006D3259">
        <w:rPr>
          <w:rFonts w:ascii="Century Gothic" w:hAnsi="Century Gothic" w:cs="Arial"/>
          <w:sz w:val="20"/>
          <w:szCs w:val="20"/>
        </w:rPr>
        <w:t>z</w:t>
      </w:r>
      <w:r w:rsidR="00E2490C" w:rsidRPr="006D3259">
        <w:rPr>
          <w:rFonts w:ascii="Century Gothic" w:hAnsi="Century Gothic" w:cs="Arial"/>
          <w:sz w:val="20"/>
          <w:szCs w:val="20"/>
        </w:rPr>
        <w:t xml:space="preserve">godność Samochodów i elementów ich wyposażenia </w:t>
      </w:r>
      <w:r w:rsidR="0089183B" w:rsidRPr="006D3259">
        <w:rPr>
          <w:rFonts w:ascii="Century Gothic" w:hAnsi="Century Gothic" w:cs="Arial"/>
          <w:sz w:val="20"/>
          <w:szCs w:val="20"/>
        </w:rPr>
        <w:t>z,</w:t>
      </w:r>
      <w:r w:rsidR="00E2490C" w:rsidRPr="006D3259">
        <w:rPr>
          <w:rFonts w:ascii="Century Gothic" w:hAnsi="Century Gothic" w:cs="Arial"/>
          <w:sz w:val="20"/>
          <w:szCs w:val="20"/>
        </w:rPr>
        <w:t xml:space="preserve"> zostanie potwierdzona poprzez podpisanie przez Strony</w:t>
      </w:r>
      <w:r w:rsidR="00E06205" w:rsidRPr="006D3259">
        <w:rPr>
          <w:rFonts w:ascii="Century Gothic" w:hAnsi="Century Gothic" w:cs="Arial"/>
          <w:sz w:val="20"/>
          <w:szCs w:val="20"/>
        </w:rPr>
        <w:t xml:space="preserve">, w tym przez Zamawiającego </w:t>
      </w:r>
      <w:r w:rsidR="00E2490C" w:rsidRPr="006D3259">
        <w:rPr>
          <w:rFonts w:ascii="Century Gothic" w:hAnsi="Century Gothic" w:cs="Arial"/>
          <w:sz w:val="20"/>
          <w:szCs w:val="20"/>
        </w:rPr>
        <w:t>bez uwag zastrzeżeń</w:t>
      </w:r>
      <w:r w:rsidR="00E06205" w:rsidRPr="006D3259">
        <w:rPr>
          <w:rFonts w:ascii="Century Gothic" w:hAnsi="Century Gothic" w:cs="Arial"/>
          <w:sz w:val="20"/>
          <w:szCs w:val="20"/>
        </w:rPr>
        <w:t>,</w:t>
      </w:r>
      <w:r w:rsidR="00E2490C" w:rsidRPr="006D3259">
        <w:rPr>
          <w:rFonts w:ascii="Century Gothic" w:hAnsi="Century Gothic" w:cs="Arial"/>
          <w:sz w:val="20"/>
          <w:szCs w:val="20"/>
        </w:rPr>
        <w:t xml:space="preserve"> </w:t>
      </w:r>
      <w:r w:rsidR="004D637E" w:rsidRPr="006D3259">
        <w:rPr>
          <w:rFonts w:ascii="Century Gothic" w:hAnsi="Century Gothic" w:cs="Arial"/>
          <w:sz w:val="20"/>
          <w:szCs w:val="20"/>
        </w:rPr>
        <w:t xml:space="preserve">protokołu, </w:t>
      </w:r>
      <w:r w:rsidR="007C6638" w:rsidRPr="006D3259">
        <w:rPr>
          <w:rFonts w:ascii="Century Gothic" w:hAnsi="Century Gothic" w:cs="Arial"/>
          <w:sz w:val="20"/>
          <w:szCs w:val="20"/>
        </w:rPr>
        <w:t>zwanego dalej „</w:t>
      </w:r>
      <w:r w:rsidR="007C6638" w:rsidRPr="006D3259">
        <w:rPr>
          <w:rFonts w:ascii="Century Gothic" w:hAnsi="Century Gothic" w:cs="Arial"/>
          <w:b/>
          <w:sz w:val="20"/>
          <w:szCs w:val="20"/>
        </w:rPr>
        <w:t xml:space="preserve">Protokołem </w:t>
      </w:r>
      <w:r w:rsidR="00E2490C" w:rsidRPr="006D3259">
        <w:rPr>
          <w:rFonts w:ascii="Century Gothic" w:hAnsi="Century Gothic" w:cs="Arial"/>
          <w:b/>
          <w:sz w:val="20"/>
          <w:szCs w:val="20"/>
        </w:rPr>
        <w:t>Odbioru</w:t>
      </w:r>
      <w:r w:rsidR="007C6638" w:rsidRPr="006D3259">
        <w:rPr>
          <w:rFonts w:ascii="Century Gothic" w:hAnsi="Century Gothic" w:cs="Arial"/>
          <w:sz w:val="20"/>
          <w:szCs w:val="20"/>
        </w:rPr>
        <w:t>”</w:t>
      </w:r>
      <w:r w:rsidR="004D637E" w:rsidRPr="006D3259">
        <w:rPr>
          <w:rFonts w:ascii="Century Gothic" w:hAnsi="Century Gothic" w:cs="Arial"/>
          <w:sz w:val="20"/>
          <w:szCs w:val="20"/>
        </w:rPr>
        <w:t xml:space="preserve">. Wzór </w:t>
      </w:r>
      <w:r w:rsidR="00987636" w:rsidRPr="006D3259">
        <w:rPr>
          <w:rFonts w:ascii="Century Gothic" w:hAnsi="Century Gothic" w:cs="Arial"/>
          <w:sz w:val="20"/>
          <w:szCs w:val="20"/>
        </w:rPr>
        <w:t>P</w:t>
      </w:r>
      <w:r w:rsidR="004D637E" w:rsidRPr="006D3259">
        <w:rPr>
          <w:rFonts w:ascii="Century Gothic" w:hAnsi="Century Gothic" w:cs="Arial"/>
          <w:sz w:val="20"/>
          <w:szCs w:val="20"/>
        </w:rPr>
        <w:t xml:space="preserve">rotokołu </w:t>
      </w:r>
      <w:r w:rsidR="00987636" w:rsidRPr="006D3259">
        <w:rPr>
          <w:rFonts w:ascii="Century Gothic" w:hAnsi="Century Gothic" w:cs="Arial"/>
          <w:sz w:val="20"/>
          <w:szCs w:val="20"/>
        </w:rPr>
        <w:t>O</w:t>
      </w:r>
      <w:r w:rsidR="00E2490C" w:rsidRPr="006D3259">
        <w:rPr>
          <w:rFonts w:ascii="Century Gothic" w:hAnsi="Century Gothic" w:cs="Arial"/>
          <w:sz w:val="20"/>
          <w:szCs w:val="20"/>
        </w:rPr>
        <w:t xml:space="preserve">dbioru </w:t>
      </w:r>
      <w:r w:rsidR="004D637E" w:rsidRPr="006D3259">
        <w:rPr>
          <w:rFonts w:ascii="Century Gothic" w:hAnsi="Century Gothic" w:cs="Arial"/>
          <w:sz w:val="20"/>
          <w:szCs w:val="20"/>
        </w:rPr>
        <w:t xml:space="preserve">stanowi </w:t>
      </w:r>
      <w:r w:rsidR="004D637E" w:rsidRPr="006D3259">
        <w:rPr>
          <w:rFonts w:ascii="Century Gothic" w:hAnsi="Century Gothic" w:cs="Arial"/>
          <w:b/>
          <w:sz w:val="20"/>
          <w:szCs w:val="20"/>
        </w:rPr>
        <w:t xml:space="preserve">Załącznik nr </w:t>
      </w:r>
      <w:r w:rsidR="006271F5">
        <w:rPr>
          <w:rFonts w:ascii="Century Gothic" w:hAnsi="Century Gothic" w:cs="Arial"/>
          <w:b/>
          <w:sz w:val="20"/>
          <w:szCs w:val="20"/>
        </w:rPr>
        <w:t>3</w:t>
      </w:r>
      <w:r w:rsidR="00C17C91" w:rsidRPr="006D3259">
        <w:rPr>
          <w:rFonts w:ascii="Century Gothic" w:hAnsi="Century Gothic" w:cs="Arial"/>
          <w:sz w:val="20"/>
          <w:szCs w:val="20"/>
        </w:rPr>
        <w:t xml:space="preserve"> </w:t>
      </w:r>
      <w:r w:rsidR="004D637E" w:rsidRPr="006D3259">
        <w:rPr>
          <w:rFonts w:ascii="Century Gothic" w:hAnsi="Century Gothic" w:cs="Arial"/>
          <w:sz w:val="20"/>
          <w:szCs w:val="20"/>
        </w:rPr>
        <w:t>do Umowy</w:t>
      </w:r>
      <w:r w:rsidR="00E66793" w:rsidRPr="006D3259">
        <w:rPr>
          <w:rFonts w:ascii="Century Gothic" w:hAnsi="Century Gothic" w:cs="Arial"/>
          <w:sz w:val="20"/>
          <w:szCs w:val="20"/>
        </w:rPr>
        <w:t>,</w:t>
      </w:r>
    </w:p>
    <w:p w14:paraId="42970A4B" w14:textId="2E300F91" w:rsidR="007C6638" w:rsidRPr="006D3259" w:rsidRDefault="001252F1" w:rsidP="00A27FC4">
      <w:pPr>
        <w:pStyle w:val="Akapitzlist"/>
        <w:numPr>
          <w:ilvl w:val="0"/>
          <w:numId w:val="14"/>
        </w:numPr>
        <w:spacing w:line="360" w:lineRule="auto"/>
        <w:ind w:left="1134" w:hanging="425"/>
        <w:jc w:val="both"/>
        <w:rPr>
          <w:rFonts w:ascii="Century Gothic" w:hAnsi="Century Gothic" w:cs="Arial"/>
          <w:sz w:val="20"/>
          <w:szCs w:val="20"/>
        </w:rPr>
      </w:pPr>
      <w:r w:rsidRPr="006D3259">
        <w:rPr>
          <w:rFonts w:ascii="Century Gothic" w:eastAsia="Times New Roman" w:hAnsi="Century Gothic" w:cs="Arial"/>
          <w:sz w:val="20"/>
          <w:szCs w:val="20"/>
          <w:lang w:eastAsia="pl-PL"/>
        </w:rPr>
        <w:t>w</w:t>
      </w:r>
      <w:r w:rsidR="002124FB" w:rsidRPr="006D3259">
        <w:rPr>
          <w:rFonts w:ascii="Century Gothic" w:eastAsia="Times New Roman" w:hAnsi="Century Gothic" w:cs="Arial"/>
          <w:sz w:val="20"/>
          <w:szCs w:val="20"/>
          <w:lang w:eastAsia="pl-PL"/>
        </w:rPr>
        <w:t xml:space="preserve"> przypadku zgłoszenia przez Zamawiającego uwag lub zastrzeżeń, w tym </w:t>
      </w:r>
      <w:r w:rsidR="002124FB" w:rsidRPr="006D3259">
        <w:rPr>
          <w:rFonts w:ascii="Century Gothic" w:eastAsia="Times New Roman" w:hAnsi="Century Gothic" w:cs="Arial"/>
          <w:sz w:val="20"/>
          <w:szCs w:val="20"/>
          <w:lang w:eastAsia="pl-PL"/>
        </w:rPr>
        <w:br/>
        <w:t>w szczególności stwierdzonych wad lub braków</w:t>
      </w:r>
      <w:r w:rsidR="002124FB" w:rsidRPr="006D3259">
        <w:rPr>
          <w:rFonts w:ascii="Century Gothic" w:hAnsi="Century Gothic" w:cs="Arial"/>
          <w:sz w:val="20"/>
          <w:szCs w:val="20"/>
        </w:rPr>
        <w:t xml:space="preserve"> w Samochodach, niezgodności </w:t>
      </w:r>
      <w:r w:rsidR="002124FB" w:rsidRPr="006D3259">
        <w:rPr>
          <w:rFonts w:ascii="Century Gothic" w:hAnsi="Century Gothic" w:cs="Arial"/>
          <w:sz w:val="20"/>
          <w:szCs w:val="20"/>
        </w:rPr>
        <w:lastRenderedPageBreak/>
        <w:t xml:space="preserve">Samochodów ze </w:t>
      </w:r>
      <w:r w:rsidR="0089183B" w:rsidRPr="006D3259">
        <w:rPr>
          <w:rFonts w:ascii="Century Gothic" w:hAnsi="Century Gothic" w:cs="Arial"/>
          <w:sz w:val="20"/>
          <w:szCs w:val="20"/>
        </w:rPr>
        <w:t>Specyfikacją Warunków Zamówienia</w:t>
      </w:r>
      <w:r w:rsidR="0089183B" w:rsidRPr="006D3259" w:rsidDel="0089183B">
        <w:rPr>
          <w:rFonts w:ascii="Century Gothic" w:hAnsi="Century Gothic" w:cs="Arial"/>
          <w:sz w:val="20"/>
          <w:szCs w:val="20"/>
        </w:rPr>
        <w:t xml:space="preserve"> </w:t>
      </w:r>
      <w:r w:rsidR="002124FB" w:rsidRPr="006D3259">
        <w:rPr>
          <w:rFonts w:ascii="Century Gothic" w:hAnsi="Century Gothic" w:cs="Arial"/>
          <w:sz w:val="20"/>
          <w:szCs w:val="20"/>
        </w:rPr>
        <w:t xml:space="preserve">lub braku dokumentów, </w:t>
      </w:r>
      <w:r w:rsidR="009239F3" w:rsidRPr="006D3259">
        <w:rPr>
          <w:rFonts w:ascii="Century Gothic" w:hAnsi="Century Gothic" w:cs="Arial"/>
          <w:sz w:val="20"/>
          <w:szCs w:val="20"/>
        </w:rPr>
        <w:br/>
      </w:r>
      <w:r w:rsidR="002124FB" w:rsidRPr="006D3259">
        <w:rPr>
          <w:rFonts w:ascii="Century Gothic" w:hAnsi="Century Gothic" w:cs="Arial"/>
          <w:sz w:val="20"/>
          <w:szCs w:val="20"/>
        </w:rPr>
        <w:t xml:space="preserve">o których mowa w </w:t>
      </w:r>
      <w:r w:rsidR="00D64E3D" w:rsidRPr="006D3259">
        <w:rPr>
          <w:rFonts w:ascii="Century Gothic" w:hAnsi="Century Gothic" w:cs="Arial"/>
          <w:sz w:val="20"/>
          <w:szCs w:val="20"/>
        </w:rPr>
        <w:t>pkt</w:t>
      </w:r>
      <w:r w:rsidR="00DA4918" w:rsidRPr="006D3259">
        <w:rPr>
          <w:rFonts w:ascii="Century Gothic" w:hAnsi="Century Gothic" w:cs="Arial"/>
          <w:sz w:val="20"/>
          <w:szCs w:val="20"/>
        </w:rPr>
        <w:t xml:space="preserve"> </w:t>
      </w:r>
      <w:r w:rsidR="00C509A3">
        <w:rPr>
          <w:rFonts w:ascii="Century Gothic" w:hAnsi="Century Gothic" w:cs="Arial"/>
          <w:sz w:val="20"/>
          <w:szCs w:val="20"/>
        </w:rPr>
        <w:t>2</w:t>
      </w:r>
      <w:r w:rsidR="00DA4918" w:rsidRPr="006D3259">
        <w:rPr>
          <w:rFonts w:ascii="Century Gothic" w:hAnsi="Century Gothic" w:cs="Arial"/>
          <w:sz w:val="20"/>
          <w:szCs w:val="20"/>
        </w:rPr>
        <w:t>)</w:t>
      </w:r>
      <w:r w:rsidR="00497E97" w:rsidRPr="006D3259">
        <w:rPr>
          <w:rFonts w:ascii="Century Gothic" w:hAnsi="Century Gothic" w:cs="Arial"/>
          <w:sz w:val="20"/>
          <w:szCs w:val="20"/>
        </w:rPr>
        <w:t xml:space="preserve"> poniżej</w:t>
      </w:r>
      <w:r w:rsidR="002124FB" w:rsidRPr="006D3259">
        <w:rPr>
          <w:rFonts w:ascii="Century Gothic" w:hAnsi="Century Gothic" w:cs="Arial"/>
          <w:sz w:val="20"/>
          <w:szCs w:val="20"/>
        </w:rPr>
        <w:t xml:space="preserve">, Wykonawca na własny koszt usunie braki lub wady </w:t>
      </w:r>
      <w:r w:rsidR="00452EA4" w:rsidRPr="006D3259">
        <w:rPr>
          <w:rFonts w:ascii="Century Gothic" w:hAnsi="Century Gothic" w:cs="Arial"/>
          <w:sz w:val="20"/>
          <w:szCs w:val="20"/>
        </w:rPr>
        <w:t xml:space="preserve">w </w:t>
      </w:r>
      <w:r w:rsidR="002124FB" w:rsidRPr="006D3259">
        <w:rPr>
          <w:rFonts w:ascii="Century Gothic" w:hAnsi="Century Gothic" w:cs="Arial"/>
          <w:sz w:val="20"/>
          <w:szCs w:val="20"/>
        </w:rPr>
        <w:t>Samochod</w:t>
      </w:r>
      <w:r w:rsidR="00452EA4" w:rsidRPr="006D3259">
        <w:rPr>
          <w:rFonts w:ascii="Century Gothic" w:hAnsi="Century Gothic" w:cs="Arial"/>
          <w:sz w:val="20"/>
          <w:szCs w:val="20"/>
        </w:rPr>
        <w:t>ach</w:t>
      </w:r>
      <w:r w:rsidR="002124FB" w:rsidRPr="006D3259">
        <w:rPr>
          <w:rFonts w:ascii="Century Gothic" w:hAnsi="Century Gothic" w:cs="Arial"/>
          <w:sz w:val="20"/>
          <w:szCs w:val="20"/>
        </w:rPr>
        <w:t xml:space="preserve"> w terminie nie dłuższym, niż </w:t>
      </w:r>
      <w:r w:rsidR="002124FB" w:rsidRPr="006D3259">
        <w:rPr>
          <w:rFonts w:ascii="Century Gothic" w:hAnsi="Century Gothic" w:cs="Arial"/>
          <w:b/>
          <w:sz w:val="20"/>
          <w:szCs w:val="20"/>
        </w:rPr>
        <w:t>7 dni</w:t>
      </w:r>
      <w:r w:rsidR="002124FB" w:rsidRPr="006D3259">
        <w:rPr>
          <w:rFonts w:ascii="Century Gothic" w:hAnsi="Century Gothic" w:cs="Arial"/>
          <w:sz w:val="20"/>
          <w:szCs w:val="20"/>
        </w:rPr>
        <w:t xml:space="preserve"> roboczych lub innym pisemnie uzgodnionym przez Strony, od dnia zgłoszenia Wykonawcy przedmiotowych uwag lub zastrzeżeń, a następnie ponownie </w:t>
      </w:r>
      <w:r w:rsidR="00452EA4" w:rsidRPr="006D3259">
        <w:rPr>
          <w:rFonts w:ascii="Century Gothic" w:hAnsi="Century Gothic" w:cs="Arial"/>
          <w:sz w:val="20"/>
          <w:szCs w:val="20"/>
        </w:rPr>
        <w:t xml:space="preserve">umożliwi </w:t>
      </w:r>
      <w:r w:rsidR="002124FB" w:rsidRPr="006D3259">
        <w:rPr>
          <w:rFonts w:ascii="Century Gothic" w:hAnsi="Century Gothic" w:cs="Arial"/>
          <w:sz w:val="20"/>
          <w:szCs w:val="20"/>
        </w:rPr>
        <w:t xml:space="preserve">Zamawiającemu </w:t>
      </w:r>
      <w:r w:rsidR="00452EA4" w:rsidRPr="006D3259">
        <w:rPr>
          <w:rFonts w:ascii="Century Gothic" w:hAnsi="Century Gothic" w:cs="Arial"/>
          <w:sz w:val="20"/>
          <w:szCs w:val="20"/>
        </w:rPr>
        <w:t>dokonanie weryfikacji na warunkach określonych powyżej</w:t>
      </w:r>
      <w:r w:rsidR="002124FB" w:rsidRPr="006D3259">
        <w:rPr>
          <w:rFonts w:ascii="Century Gothic" w:hAnsi="Century Gothic" w:cs="Arial"/>
          <w:sz w:val="20"/>
          <w:szCs w:val="20"/>
        </w:rPr>
        <w:t>. Za datę odbioru uznaje się w tym przypadku datę odbioru poprawionego, uwzględniającego wszystkie uwagi i zastrzeżenia Zamawiającego</w:t>
      </w:r>
      <w:r w:rsidR="00E66793" w:rsidRPr="006D3259">
        <w:rPr>
          <w:rFonts w:ascii="Century Gothic" w:hAnsi="Century Gothic" w:cs="Arial"/>
          <w:sz w:val="20"/>
          <w:szCs w:val="20"/>
        </w:rPr>
        <w:t>,</w:t>
      </w:r>
    </w:p>
    <w:p w14:paraId="3772C4B3" w14:textId="2332A49F" w:rsidR="00E06205" w:rsidRPr="006D3259" w:rsidRDefault="00E06205" w:rsidP="00A27FC4">
      <w:pPr>
        <w:pStyle w:val="Akapitzlist"/>
        <w:numPr>
          <w:ilvl w:val="0"/>
          <w:numId w:val="14"/>
        </w:numPr>
        <w:spacing w:line="360" w:lineRule="auto"/>
        <w:ind w:left="1134" w:hanging="425"/>
        <w:jc w:val="both"/>
        <w:rPr>
          <w:rFonts w:ascii="Century Gothic" w:hAnsi="Century Gothic" w:cs="Arial"/>
          <w:sz w:val="20"/>
          <w:szCs w:val="20"/>
        </w:rPr>
      </w:pPr>
      <w:r w:rsidRPr="006D3259">
        <w:rPr>
          <w:rFonts w:ascii="Century Gothic" w:hAnsi="Century Gothic" w:cs="Arial"/>
          <w:sz w:val="20"/>
          <w:szCs w:val="20"/>
        </w:rPr>
        <w:t>weryfikacja Samochodów odbywać się będzie z udziałem upoważnionych przedstawicieli Wykonawcy oraz Zamawiającego wskazanych w §</w:t>
      </w:r>
      <w:r w:rsidR="007E163E" w:rsidRPr="006D3259">
        <w:rPr>
          <w:rFonts w:ascii="Century Gothic" w:hAnsi="Century Gothic" w:cs="Arial"/>
          <w:sz w:val="20"/>
          <w:szCs w:val="20"/>
        </w:rPr>
        <w:t>8</w:t>
      </w:r>
      <w:r w:rsidRPr="006D3259">
        <w:rPr>
          <w:rFonts w:ascii="Century Gothic" w:hAnsi="Century Gothic" w:cs="Arial"/>
          <w:sz w:val="20"/>
          <w:szCs w:val="20"/>
        </w:rPr>
        <w:t xml:space="preserve"> Umowy</w:t>
      </w:r>
      <w:r w:rsidR="00E66793" w:rsidRPr="006D3259">
        <w:rPr>
          <w:rFonts w:ascii="Century Gothic" w:hAnsi="Century Gothic" w:cs="Arial"/>
          <w:sz w:val="20"/>
          <w:szCs w:val="20"/>
        </w:rPr>
        <w:t xml:space="preserve"> ust. 1. </w:t>
      </w:r>
    </w:p>
    <w:p w14:paraId="48F0DE9E" w14:textId="68E22A98" w:rsidR="004D637E" w:rsidRPr="006D3259" w:rsidRDefault="00F57607" w:rsidP="00A27FC4">
      <w:pPr>
        <w:pStyle w:val="Akapitzlist"/>
        <w:numPr>
          <w:ilvl w:val="0"/>
          <w:numId w:val="7"/>
        </w:numPr>
        <w:spacing w:line="360" w:lineRule="auto"/>
        <w:ind w:left="709" w:hanging="283"/>
        <w:jc w:val="both"/>
        <w:rPr>
          <w:rFonts w:ascii="Century Gothic" w:hAnsi="Century Gothic" w:cs="Arial"/>
          <w:sz w:val="20"/>
          <w:szCs w:val="20"/>
        </w:rPr>
      </w:pPr>
      <w:r w:rsidRPr="006D3259">
        <w:rPr>
          <w:rFonts w:ascii="Century Gothic" w:hAnsi="Century Gothic" w:cs="Arial"/>
          <w:sz w:val="20"/>
          <w:szCs w:val="20"/>
        </w:rPr>
        <w:t>D</w:t>
      </w:r>
      <w:r w:rsidR="00974FB1" w:rsidRPr="006D3259">
        <w:rPr>
          <w:rFonts w:ascii="Century Gothic" w:hAnsi="Century Gothic" w:cs="Arial"/>
          <w:sz w:val="20"/>
          <w:szCs w:val="20"/>
        </w:rPr>
        <w:t>osta</w:t>
      </w:r>
      <w:r w:rsidRPr="006D3259">
        <w:rPr>
          <w:rFonts w:ascii="Century Gothic" w:hAnsi="Century Gothic" w:cs="Arial"/>
          <w:sz w:val="20"/>
          <w:szCs w:val="20"/>
        </w:rPr>
        <w:t>wa</w:t>
      </w:r>
      <w:r w:rsidR="004D637E" w:rsidRPr="006D3259">
        <w:rPr>
          <w:rFonts w:ascii="Century Gothic" w:hAnsi="Century Gothic" w:cs="Arial"/>
          <w:sz w:val="20"/>
          <w:szCs w:val="20"/>
        </w:rPr>
        <w:t xml:space="preserve"> Samochodów</w:t>
      </w:r>
      <w:r w:rsidR="00974FB1" w:rsidRPr="006D3259">
        <w:rPr>
          <w:rFonts w:ascii="Century Gothic" w:hAnsi="Century Gothic" w:cs="Arial"/>
          <w:sz w:val="20"/>
          <w:szCs w:val="20"/>
        </w:rPr>
        <w:t xml:space="preserve"> do </w:t>
      </w:r>
      <w:r w:rsidRPr="006D3259">
        <w:rPr>
          <w:rFonts w:ascii="Century Gothic" w:hAnsi="Century Gothic" w:cs="Arial"/>
          <w:sz w:val="20"/>
          <w:szCs w:val="20"/>
        </w:rPr>
        <w:t>Zamawiającego</w:t>
      </w:r>
      <w:r w:rsidR="007E7321" w:rsidRPr="006D3259">
        <w:rPr>
          <w:rFonts w:ascii="Century Gothic" w:hAnsi="Century Gothic" w:cs="Arial"/>
          <w:sz w:val="20"/>
          <w:szCs w:val="20"/>
        </w:rPr>
        <w:t xml:space="preserve">: </w:t>
      </w:r>
    </w:p>
    <w:p w14:paraId="5B993A33" w14:textId="246C486F" w:rsidR="001D5C67" w:rsidRPr="006D3259" w:rsidRDefault="00CB1FD5" w:rsidP="00A27FC4">
      <w:pPr>
        <w:pStyle w:val="Akapitzlist"/>
        <w:numPr>
          <w:ilvl w:val="0"/>
          <w:numId w:val="15"/>
        </w:numPr>
        <w:spacing w:after="0" w:line="360" w:lineRule="auto"/>
        <w:ind w:left="1134" w:hanging="425"/>
        <w:jc w:val="both"/>
        <w:rPr>
          <w:rFonts w:ascii="Century Gothic" w:hAnsi="Century Gothic" w:cs="Arial"/>
          <w:sz w:val="20"/>
          <w:szCs w:val="20"/>
        </w:rPr>
      </w:pPr>
      <w:r w:rsidRPr="006D3259">
        <w:rPr>
          <w:rFonts w:ascii="Century Gothic" w:hAnsi="Century Gothic" w:cs="Arial"/>
          <w:sz w:val="20"/>
          <w:szCs w:val="20"/>
        </w:rPr>
        <w:t xml:space="preserve">W ramach Umowy </w:t>
      </w:r>
      <w:r w:rsidR="006160B8" w:rsidRPr="006D3259">
        <w:rPr>
          <w:rFonts w:ascii="Century Gothic" w:hAnsi="Century Gothic" w:cs="Arial"/>
          <w:sz w:val="20"/>
          <w:szCs w:val="20"/>
        </w:rPr>
        <w:t xml:space="preserve">Wykonawca zobowiązuje się dostarczyć </w:t>
      </w:r>
      <w:r w:rsidR="00A21994" w:rsidRPr="006D3259">
        <w:rPr>
          <w:rFonts w:ascii="Century Gothic" w:hAnsi="Century Gothic" w:cs="Arial"/>
          <w:sz w:val="20"/>
          <w:szCs w:val="20"/>
        </w:rPr>
        <w:t>Samochody</w:t>
      </w:r>
      <w:r w:rsidR="006160B8" w:rsidRPr="006D3259">
        <w:rPr>
          <w:rFonts w:ascii="Century Gothic" w:hAnsi="Century Gothic" w:cs="Arial"/>
          <w:sz w:val="20"/>
          <w:szCs w:val="20"/>
        </w:rPr>
        <w:t xml:space="preserve"> do </w:t>
      </w:r>
      <w:r w:rsidR="002124FB" w:rsidRPr="006D3259">
        <w:rPr>
          <w:rFonts w:ascii="Century Gothic" w:hAnsi="Century Gothic" w:cs="Arial"/>
          <w:sz w:val="20"/>
          <w:szCs w:val="20"/>
        </w:rPr>
        <w:t>m</w:t>
      </w:r>
      <w:r w:rsidR="006160B8" w:rsidRPr="006D3259">
        <w:rPr>
          <w:rFonts w:ascii="Century Gothic" w:hAnsi="Century Gothic" w:cs="Arial"/>
          <w:sz w:val="20"/>
          <w:szCs w:val="20"/>
        </w:rPr>
        <w:t>iejsca</w:t>
      </w:r>
      <w:r w:rsidR="00393592" w:rsidRPr="006D3259">
        <w:rPr>
          <w:rFonts w:ascii="Century Gothic" w:hAnsi="Century Gothic" w:cs="Arial"/>
          <w:sz w:val="20"/>
          <w:szCs w:val="20"/>
        </w:rPr>
        <w:t>/miejsc</w:t>
      </w:r>
      <w:r w:rsidR="00A21994" w:rsidRPr="006D3259">
        <w:rPr>
          <w:rFonts w:ascii="Century Gothic" w:hAnsi="Century Gothic" w:cs="Arial"/>
          <w:sz w:val="20"/>
          <w:szCs w:val="20"/>
        </w:rPr>
        <w:t xml:space="preserve"> </w:t>
      </w:r>
      <w:r w:rsidR="002124FB" w:rsidRPr="006D3259">
        <w:rPr>
          <w:rFonts w:ascii="Century Gothic" w:hAnsi="Century Gothic" w:cs="Arial"/>
          <w:sz w:val="20"/>
          <w:szCs w:val="20"/>
        </w:rPr>
        <w:t>d</w:t>
      </w:r>
      <w:r w:rsidR="00FA7DBD" w:rsidRPr="006D3259">
        <w:rPr>
          <w:rFonts w:ascii="Century Gothic" w:hAnsi="Century Gothic" w:cs="Arial"/>
          <w:sz w:val="20"/>
          <w:szCs w:val="20"/>
        </w:rPr>
        <w:t>ostawy</w:t>
      </w:r>
      <w:r w:rsidR="00A21994" w:rsidRPr="006D3259">
        <w:rPr>
          <w:rFonts w:ascii="Century Gothic" w:hAnsi="Century Gothic" w:cs="Arial"/>
          <w:sz w:val="20"/>
          <w:szCs w:val="20"/>
        </w:rPr>
        <w:t xml:space="preserve"> </w:t>
      </w:r>
      <w:r w:rsidR="002C592E" w:rsidRPr="006D3259">
        <w:rPr>
          <w:rFonts w:ascii="Century Gothic" w:hAnsi="Century Gothic" w:cs="Arial"/>
          <w:sz w:val="20"/>
          <w:szCs w:val="20"/>
        </w:rPr>
        <w:t>określone</w:t>
      </w:r>
      <w:r w:rsidR="002124FB" w:rsidRPr="006D3259">
        <w:rPr>
          <w:rFonts w:ascii="Century Gothic" w:hAnsi="Century Gothic" w:cs="Arial"/>
          <w:sz w:val="20"/>
          <w:szCs w:val="20"/>
        </w:rPr>
        <w:t>go</w:t>
      </w:r>
      <w:r w:rsidR="005F6CF5" w:rsidRPr="006D3259">
        <w:rPr>
          <w:rFonts w:ascii="Century Gothic" w:hAnsi="Century Gothic" w:cs="Arial"/>
          <w:sz w:val="20"/>
          <w:szCs w:val="20"/>
        </w:rPr>
        <w:t>/</w:t>
      </w:r>
      <w:r w:rsidR="00481FB0" w:rsidRPr="006D3259">
        <w:rPr>
          <w:rFonts w:ascii="Century Gothic" w:hAnsi="Century Gothic" w:cs="Arial"/>
          <w:sz w:val="20"/>
          <w:szCs w:val="20"/>
        </w:rPr>
        <w:t>określonych</w:t>
      </w:r>
      <w:r w:rsidR="002124FB" w:rsidRPr="006D3259">
        <w:rPr>
          <w:rFonts w:ascii="Century Gothic" w:hAnsi="Century Gothic" w:cs="Arial"/>
          <w:sz w:val="20"/>
          <w:szCs w:val="20"/>
        </w:rPr>
        <w:t xml:space="preserve"> przez Zamawiającego </w:t>
      </w:r>
      <w:r w:rsidR="009239F3" w:rsidRPr="006D3259">
        <w:rPr>
          <w:rFonts w:ascii="Century Gothic" w:hAnsi="Century Gothic" w:cs="Arial"/>
          <w:sz w:val="20"/>
          <w:szCs w:val="20"/>
        </w:rPr>
        <w:br/>
      </w:r>
      <w:r w:rsidR="002124FB" w:rsidRPr="006D3259">
        <w:rPr>
          <w:rFonts w:ascii="Century Gothic" w:hAnsi="Century Gothic" w:cs="Arial"/>
          <w:sz w:val="20"/>
          <w:szCs w:val="20"/>
        </w:rPr>
        <w:t>w Specyfikacji Warunków Zamówienia lub do innego miejsca zaakceptowanego przez Strony</w:t>
      </w:r>
      <w:r w:rsidR="00D36306" w:rsidRPr="006D3259">
        <w:rPr>
          <w:rFonts w:ascii="Century Gothic" w:hAnsi="Century Gothic" w:cs="Arial"/>
          <w:sz w:val="20"/>
          <w:szCs w:val="20"/>
        </w:rPr>
        <w:t xml:space="preserve"> podczas realizacji Umowy</w:t>
      </w:r>
      <w:r w:rsidR="002124FB" w:rsidRPr="006D3259">
        <w:rPr>
          <w:rFonts w:ascii="Century Gothic" w:hAnsi="Century Gothic" w:cs="Arial"/>
          <w:sz w:val="20"/>
          <w:szCs w:val="20"/>
        </w:rPr>
        <w:t xml:space="preserve"> </w:t>
      </w:r>
      <w:r w:rsidR="00A21994" w:rsidRPr="006D3259">
        <w:rPr>
          <w:rFonts w:ascii="Century Gothic" w:hAnsi="Century Gothic" w:cs="Arial"/>
          <w:sz w:val="20"/>
          <w:szCs w:val="20"/>
        </w:rPr>
        <w:t>(</w:t>
      </w:r>
      <w:r w:rsidR="005F1799" w:rsidRPr="006D3259">
        <w:rPr>
          <w:rFonts w:ascii="Century Gothic" w:hAnsi="Century Gothic" w:cs="Arial"/>
          <w:sz w:val="20"/>
          <w:szCs w:val="20"/>
        </w:rPr>
        <w:t xml:space="preserve">zwanego dalej </w:t>
      </w:r>
      <w:r w:rsidR="00A21994" w:rsidRPr="006D3259">
        <w:rPr>
          <w:rFonts w:ascii="Century Gothic" w:hAnsi="Century Gothic" w:cs="Arial"/>
          <w:sz w:val="20"/>
          <w:szCs w:val="20"/>
        </w:rPr>
        <w:t>„</w:t>
      </w:r>
      <w:r w:rsidR="004D637E" w:rsidRPr="006D3259">
        <w:rPr>
          <w:rFonts w:ascii="Century Gothic" w:hAnsi="Century Gothic" w:cs="Arial"/>
          <w:b/>
          <w:sz w:val="20"/>
          <w:szCs w:val="20"/>
        </w:rPr>
        <w:t>M</w:t>
      </w:r>
      <w:r w:rsidR="00A21994" w:rsidRPr="006D3259">
        <w:rPr>
          <w:rFonts w:ascii="Century Gothic" w:hAnsi="Century Gothic" w:cs="Arial"/>
          <w:b/>
          <w:sz w:val="20"/>
          <w:szCs w:val="20"/>
        </w:rPr>
        <w:t>iejsce</w:t>
      </w:r>
      <w:r w:rsidR="005F1799" w:rsidRPr="006D3259">
        <w:rPr>
          <w:rFonts w:ascii="Century Gothic" w:hAnsi="Century Gothic" w:cs="Arial"/>
          <w:b/>
          <w:sz w:val="20"/>
          <w:szCs w:val="20"/>
        </w:rPr>
        <w:t>m</w:t>
      </w:r>
      <w:r w:rsidR="00A21994" w:rsidRPr="006D3259">
        <w:rPr>
          <w:rFonts w:ascii="Century Gothic" w:hAnsi="Century Gothic" w:cs="Arial"/>
          <w:b/>
          <w:sz w:val="20"/>
          <w:szCs w:val="20"/>
        </w:rPr>
        <w:t xml:space="preserve"> </w:t>
      </w:r>
      <w:r w:rsidR="004D637E" w:rsidRPr="006D3259">
        <w:rPr>
          <w:rFonts w:ascii="Century Gothic" w:hAnsi="Century Gothic" w:cs="Arial"/>
          <w:b/>
          <w:sz w:val="20"/>
          <w:szCs w:val="20"/>
        </w:rPr>
        <w:t>D</w:t>
      </w:r>
      <w:r w:rsidR="00FA7DBD" w:rsidRPr="006D3259">
        <w:rPr>
          <w:rFonts w:ascii="Century Gothic" w:hAnsi="Century Gothic" w:cs="Arial"/>
          <w:b/>
          <w:sz w:val="20"/>
          <w:szCs w:val="20"/>
        </w:rPr>
        <w:t>ostawy</w:t>
      </w:r>
      <w:r w:rsidR="00A21994" w:rsidRPr="006D3259">
        <w:rPr>
          <w:rFonts w:ascii="Century Gothic" w:hAnsi="Century Gothic" w:cs="Arial"/>
          <w:sz w:val="20"/>
          <w:szCs w:val="20"/>
        </w:rPr>
        <w:t>”)</w:t>
      </w:r>
      <w:r w:rsidR="002C592E" w:rsidRPr="006D3259">
        <w:rPr>
          <w:rFonts w:ascii="Century Gothic" w:hAnsi="Century Gothic" w:cs="Arial"/>
          <w:sz w:val="20"/>
          <w:szCs w:val="20"/>
        </w:rPr>
        <w:t xml:space="preserve">, </w:t>
      </w:r>
      <w:r w:rsidR="009239F3" w:rsidRPr="006D3259">
        <w:rPr>
          <w:rFonts w:ascii="Century Gothic" w:hAnsi="Century Gothic" w:cs="Arial"/>
          <w:sz w:val="20"/>
          <w:szCs w:val="20"/>
        </w:rPr>
        <w:br/>
      </w:r>
      <w:r w:rsidR="002C592E" w:rsidRPr="006D3259">
        <w:rPr>
          <w:rFonts w:ascii="Century Gothic" w:hAnsi="Century Gothic" w:cs="Arial"/>
          <w:sz w:val="20"/>
          <w:szCs w:val="20"/>
        </w:rPr>
        <w:t>a wskazanego poniżej:</w:t>
      </w:r>
    </w:p>
    <w:p w14:paraId="0AF71656" w14:textId="5CDAE65F" w:rsidR="00D967F1" w:rsidRPr="006D3259" w:rsidRDefault="00D967F1" w:rsidP="00D967F1">
      <w:pPr>
        <w:pStyle w:val="Akapitzlist"/>
        <w:spacing w:after="0" w:line="360" w:lineRule="auto"/>
        <w:ind w:left="1134" w:firstLine="284"/>
        <w:jc w:val="both"/>
        <w:rPr>
          <w:rFonts w:ascii="Century Gothic" w:hAnsi="Century Gothic" w:cs="Arial"/>
          <w:sz w:val="20"/>
          <w:szCs w:val="20"/>
        </w:rPr>
      </w:pPr>
      <w:r w:rsidRPr="006D3259">
        <w:rPr>
          <w:rFonts w:ascii="Century Gothic" w:hAnsi="Century Gothic" w:cs="Arial"/>
          <w:sz w:val="20"/>
          <w:szCs w:val="20"/>
        </w:rPr>
        <w:t>Oddział Spółki w …… –  …………….. sztuk Samochodów, itp.</w:t>
      </w:r>
    </w:p>
    <w:p w14:paraId="4E97A9DA" w14:textId="47890A52" w:rsidR="006160B8" w:rsidRPr="006D3259" w:rsidRDefault="006160B8" w:rsidP="00A27FC4">
      <w:pPr>
        <w:pStyle w:val="Akapitzlist"/>
        <w:numPr>
          <w:ilvl w:val="0"/>
          <w:numId w:val="15"/>
        </w:numPr>
        <w:spacing w:after="0" w:line="360" w:lineRule="auto"/>
        <w:ind w:left="1134" w:hanging="425"/>
        <w:jc w:val="both"/>
        <w:rPr>
          <w:rFonts w:ascii="Century Gothic" w:hAnsi="Century Gothic" w:cs="Arial"/>
          <w:sz w:val="20"/>
          <w:szCs w:val="20"/>
        </w:rPr>
      </w:pPr>
      <w:r w:rsidRPr="006D3259">
        <w:rPr>
          <w:rFonts w:ascii="Century Gothic" w:hAnsi="Century Gothic" w:cs="Arial"/>
          <w:sz w:val="20"/>
          <w:szCs w:val="20"/>
        </w:rPr>
        <w:t xml:space="preserve">Koszty transportu i ubezpieczenia </w:t>
      </w:r>
      <w:r w:rsidR="00A21994" w:rsidRPr="006D3259">
        <w:rPr>
          <w:rFonts w:ascii="Century Gothic" w:hAnsi="Century Gothic" w:cs="Arial"/>
          <w:sz w:val="20"/>
          <w:szCs w:val="20"/>
        </w:rPr>
        <w:t>Samochodów</w:t>
      </w:r>
      <w:r w:rsidRPr="006D3259">
        <w:rPr>
          <w:rFonts w:ascii="Century Gothic" w:hAnsi="Century Gothic" w:cs="Arial"/>
          <w:sz w:val="20"/>
          <w:szCs w:val="20"/>
        </w:rPr>
        <w:t xml:space="preserve"> na czas </w:t>
      </w:r>
      <w:r w:rsidR="00CB1FD5" w:rsidRPr="006D3259">
        <w:rPr>
          <w:rFonts w:ascii="Century Gothic" w:hAnsi="Century Gothic" w:cs="Arial"/>
          <w:sz w:val="20"/>
          <w:szCs w:val="20"/>
        </w:rPr>
        <w:t xml:space="preserve">załadunku, </w:t>
      </w:r>
      <w:r w:rsidRPr="006D3259">
        <w:rPr>
          <w:rFonts w:ascii="Century Gothic" w:hAnsi="Century Gothic" w:cs="Arial"/>
          <w:sz w:val="20"/>
          <w:szCs w:val="20"/>
        </w:rPr>
        <w:t>transportu</w:t>
      </w:r>
      <w:r w:rsidR="00CB1FD5" w:rsidRPr="006D3259">
        <w:rPr>
          <w:rFonts w:ascii="Century Gothic" w:hAnsi="Century Gothic" w:cs="Arial"/>
          <w:sz w:val="20"/>
          <w:szCs w:val="20"/>
        </w:rPr>
        <w:t xml:space="preserve"> do Miejsca Dostawy i rozładunku</w:t>
      </w:r>
      <w:r w:rsidRPr="006D3259">
        <w:rPr>
          <w:rFonts w:ascii="Century Gothic" w:hAnsi="Century Gothic" w:cs="Arial"/>
          <w:sz w:val="20"/>
          <w:szCs w:val="20"/>
        </w:rPr>
        <w:t xml:space="preserve"> </w:t>
      </w:r>
      <w:r w:rsidR="00CB1FD5" w:rsidRPr="006D3259">
        <w:rPr>
          <w:rFonts w:ascii="Century Gothic" w:hAnsi="Century Gothic" w:cs="Arial"/>
          <w:sz w:val="20"/>
          <w:szCs w:val="20"/>
        </w:rPr>
        <w:t xml:space="preserve">w Miejscu Dostawy oraz wszelkie inne koszty </w:t>
      </w:r>
      <w:r w:rsidR="00CB1FD5" w:rsidRPr="006D3259">
        <w:rPr>
          <w:rFonts w:ascii="Century Gothic" w:hAnsi="Century Gothic" w:cs="Arial"/>
          <w:sz w:val="20"/>
          <w:szCs w:val="20"/>
        </w:rPr>
        <w:br/>
        <w:t xml:space="preserve">z tym związane </w:t>
      </w:r>
      <w:r w:rsidRPr="006D3259">
        <w:rPr>
          <w:rFonts w:ascii="Century Gothic" w:hAnsi="Century Gothic" w:cs="Arial"/>
          <w:sz w:val="20"/>
          <w:szCs w:val="20"/>
        </w:rPr>
        <w:t>obciążają Wykonawcę</w:t>
      </w:r>
      <w:r w:rsidR="00E66793" w:rsidRPr="006D3259">
        <w:rPr>
          <w:rFonts w:ascii="Century Gothic" w:hAnsi="Century Gothic" w:cs="Arial"/>
          <w:sz w:val="20"/>
          <w:szCs w:val="20"/>
        </w:rPr>
        <w:t>,</w:t>
      </w:r>
    </w:p>
    <w:p w14:paraId="2B5BF8DF" w14:textId="7B42A55B" w:rsidR="008E092D" w:rsidRPr="006D3259" w:rsidRDefault="00404BDE" w:rsidP="00A27FC4">
      <w:pPr>
        <w:pStyle w:val="Akapitzlist"/>
        <w:numPr>
          <w:ilvl w:val="0"/>
          <w:numId w:val="15"/>
        </w:numPr>
        <w:spacing w:after="0" w:line="360" w:lineRule="auto"/>
        <w:ind w:left="1134" w:hanging="425"/>
        <w:jc w:val="both"/>
        <w:rPr>
          <w:rFonts w:ascii="Century Gothic" w:hAnsi="Century Gothic" w:cs="Arial"/>
          <w:sz w:val="20"/>
          <w:szCs w:val="20"/>
        </w:rPr>
      </w:pPr>
      <w:r w:rsidRPr="006D3259">
        <w:rPr>
          <w:rFonts w:ascii="Century Gothic" w:hAnsi="Century Gothic" w:cs="Arial"/>
          <w:sz w:val="20"/>
          <w:szCs w:val="20"/>
        </w:rPr>
        <w:t xml:space="preserve">Dokładny termin </w:t>
      </w:r>
      <w:r w:rsidR="00974FB1" w:rsidRPr="006D3259">
        <w:rPr>
          <w:rFonts w:ascii="Century Gothic" w:hAnsi="Century Gothic" w:cs="Arial"/>
          <w:sz w:val="20"/>
          <w:szCs w:val="20"/>
        </w:rPr>
        <w:t>dostarczenia</w:t>
      </w:r>
      <w:r w:rsidRPr="006D3259">
        <w:rPr>
          <w:rFonts w:ascii="Century Gothic" w:hAnsi="Century Gothic" w:cs="Arial"/>
          <w:sz w:val="20"/>
          <w:szCs w:val="20"/>
        </w:rPr>
        <w:t xml:space="preserve"> Samochodów </w:t>
      </w:r>
      <w:r w:rsidR="00974FB1" w:rsidRPr="006D3259">
        <w:rPr>
          <w:rFonts w:ascii="Century Gothic" w:hAnsi="Century Gothic" w:cs="Arial"/>
          <w:sz w:val="20"/>
          <w:szCs w:val="20"/>
        </w:rPr>
        <w:t xml:space="preserve">do </w:t>
      </w:r>
      <w:r w:rsidR="005F1799" w:rsidRPr="006D3259">
        <w:rPr>
          <w:rFonts w:ascii="Century Gothic" w:hAnsi="Century Gothic" w:cs="Arial"/>
          <w:sz w:val="20"/>
          <w:szCs w:val="20"/>
        </w:rPr>
        <w:t>M</w:t>
      </w:r>
      <w:r w:rsidR="00974FB1" w:rsidRPr="006D3259">
        <w:rPr>
          <w:rFonts w:ascii="Century Gothic" w:hAnsi="Century Gothic" w:cs="Arial"/>
          <w:sz w:val="20"/>
          <w:szCs w:val="20"/>
        </w:rPr>
        <w:t xml:space="preserve">iejsca </w:t>
      </w:r>
      <w:r w:rsidR="005F1799" w:rsidRPr="006D3259">
        <w:rPr>
          <w:rFonts w:ascii="Century Gothic" w:hAnsi="Century Gothic" w:cs="Arial"/>
          <w:sz w:val="20"/>
          <w:szCs w:val="20"/>
        </w:rPr>
        <w:t>D</w:t>
      </w:r>
      <w:r w:rsidR="00974FB1" w:rsidRPr="006D3259">
        <w:rPr>
          <w:rFonts w:ascii="Century Gothic" w:hAnsi="Century Gothic" w:cs="Arial"/>
          <w:sz w:val="20"/>
          <w:szCs w:val="20"/>
        </w:rPr>
        <w:t xml:space="preserve">ostawy </w:t>
      </w:r>
      <w:r w:rsidRPr="006D3259">
        <w:rPr>
          <w:rFonts w:ascii="Century Gothic" w:hAnsi="Century Gothic" w:cs="Arial"/>
          <w:sz w:val="20"/>
          <w:szCs w:val="20"/>
        </w:rPr>
        <w:t xml:space="preserve">zostanie ustalony przez Strony niezwłocznie po podpisaniu Protokołu </w:t>
      </w:r>
      <w:r w:rsidR="00793765" w:rsidRPr="006D3259">
        <w:rPr>
          <w:rFonts w:ascii="Century Gothic" w:hAnsi="Century Gothic" w:cs="Arial"/>
          <w:sz w:val="20"/>
          <w:szCs w:val="20"/>
        </w:rPr>
        <w:t>Odbioru</w:t>
      </w:r>
      <w:r w:rsidRPr="006D3259">
        <w:rPr>
          <w:rFonts w:ascii="Century Gothic" w:hAnsi="Century Gothic" w:cs="Arial"/>
          <w:sz w:val="20"/>
          <w:szCs w:val="20"/>
        </w:rPr>
        <w:t xml:space="preserve">, nie później jednak, niż w ciągu 5 dni roboczych od daty podpisania Protokołu </w:t>
      </w:r>
      <w:r w:rsidR="00793765" w:rsidRPr="006D3259">
        <w:rPr>
          <w:rFonts w:ascii="Century Gothic" w:hAnsi="Century Gothic" w:cs="Arial"/>
          <w:sz w:val="20"/>
          <w:szCs w:val="20"/>
        </w:rPr>
        <w:t xml:space="preserve">Odbioru </w:t>
      </w:r>
      <w:r w:rsidRPr="006D3259">
        <w:rPr>
          <w:rFonts w:ascii="Century Gothic" w:hAnsi="Century Gothic" w:cs="Arial"/>
          <w:sz w:val="20"/>
          <w:szCs w:val="20"/>
        </w:rPr>
        <w:t xml:space="preserve">bez uwag i zastrzeżeń przez Zamawiającego, z zastrzeżeniem, że wszystkie dostawy muszą zostać wykonane w terminie </w:t>
      </w:r>
      <w:r w:rsidR="00C000AC" w:rsidRPr="006D3259">
        <w:rPr>
          <w:rFonts w:ascii="Century Gothic" w:hAnsi="Century Gothic" w:cs="Arial"/>
          <w:sz w:val="20"/>
          <w:szCs w:val="20"/>
        </w:rPr>
        <w:t>wskazanym w § 3 niniejszej Umowy</w:t>
      </w:r>
      <w:r w:rsidR="00E66793" w:rsidRPr="006D3259">
        <w:rPr>
          <w:rFonts w:ascii="Century Gothic" w:hAnsi="Century Gothic" w:cs="Arial"/>
          <w:sz w:val="20"/>
          <w:szCs w:val="20"/>
        </w:rPr>
        <w:t>,</w:t>
      </w:r>
    </w:p>
    <w:p w14:paraId="02675357" w14:textId="77777777" w:rsidR="00590E84" w:rsidRPr="006D3259" w:rsidRDefault="00C63358" w:rsidP="00A27FC4">
      <w:pPr>
        <w:pStyle w:val="Akapitzlist"/>
        <w:numPr>
          <w:ilvl w:val="0"/>
          <w:numId w:val="15"/>
        </w:numPr>
        <w:spacing w:after="0" w:line="360" w:lineRule="auto"/>
        <w:ind w:left="1134" w:hanging="425"/>
        <w:jc w:val="both"/>
        <w:rPr>
          <w:rFonts w:ascii="Century Gothic" w:hAnsi="Century Gothic" w:cs="Arial"/>
          <w:sz w:val="20"/>
          <w:szCs w:val="20"/>
        </w:rPr>
      </w:pPr>
      <w:r w:rsidRPr="006D3259">
        <w:rPr>
          <w:rFonts w:ascii="Century Gothic" w:hAnsi="Century Gothic" w:cs="Arial"/>
          <w:sz w:val="20"/>
          <w:szCs w:val="20"/>
        </w:rPr>
        <w:t>Strony wskażą pisemnie swoich p</w:t>
      </w:r>
      <w:r w:rsidR="00D36306" w:rsidRPr="006D3259">
        <w:rPr>
          <w:rFonts w:ascii="Century Gothic" w:hAnsi="Century Gothic" w:cs="Arial"/>
          <w:sz w:val="20"/>
          <w:szCs w:val="20"/>
        </w:rPr>
        <w:t>rzedstawiciel</w:t>
      </w:r>
      <w:r w:rsidR="004124D8" w:rsidRPr="006D3259">
        <w:rPr>
          <w:rFonts w:ascii="Century Gothic" w:hAnsi="Century Gothic" w:cs="Arial"/>
          <w:sz w:val="20"/>
          <w:szCs w:val="20"/>
        </w:rPr>
        <w:t>i</w:t>
      </w:r>
      <w:r w:rsidR="00D36306" w:rsidRPr="006D3259">
        <w:rPr>
          <w:rFonts w:ascii="Century Gothic" w:hAnsi="Century Gothic" w:cs="Arial"/>
          <w:sz w:val="20"/>
          <w:szCs w:val="20"/>
        </w:rPr>
        <w:t xml:space="preserve"> dedykowanych do realizacji </w:t>
      </w:r>
      <w:r w:rsidR="005F1799" w:rsidRPr="006D3259">
        <w:rPr>
          <w:rFonts w:ascii="Century Gothic" w:hAnsi="Century Gothic" w:cs="Arial"/>
          <w:sz w:val="20"/>
          <w:szCs w:val="20"/>
        </w:rPr>
        <w:t xml:space="preserve">dostawy i odbioru </w:t>
      </w:r>
      <w:r w:rsidR="00D36306" w:rsidRPr="006D3259">
        <w:rPr>
          <w:rFonts w:ascii="Century Gothic" w:hAnsi="Century Gothic" w:cs="Arial"/>
          <w:sz w:val="20"/>
          <w:szCs w:val="20"/>
        </w:rPr>
        <w:t xml:space="preserve">w trakcie ustalania dokładnego terminu </w:t>
      </w:r>
      <w:r w:rsidR="00974FB1" w:rsidRPr="006D3259">
        <w:rPr>
          <w:rFonts w:ascii="Century Gothic" w:hAnsi="Century Gothic" w:cs="Arial"/>
          <w:sz w:val="20"/>
          <w:szCs w:val="20"/>
        </w:rPr>
        <w:t xml:space="preserve">dostarczenia Samochodów do </w:t>
      </w:r>
      <w:r w:rsidR="00926C94" w:rsidRPr="006D3259">
        <w:rPr>
          <w:rFonts w:ascii="Century Gothic" w:hAnsi="Century Gothic" w:cs="Arial"/>
          <w:sz w:val="20"/>
          <w:szCs w:val="20"/>
        </w:rPr>
        <w:t>M</w:t>
      </w:r>
      <w:r w:rsidR="00974FB1" w:rsidRPr="006D3259">
        <w:rPr>
          <w:rFonts w:ascii="Century Gothic" w:hAnsi="Century Gothic" w:cs="Arial"/>
          <w:sz w:val="20"/>
          <w:szCs w:val="20"/>
        </w:rPr>
        <w:t xml:space="preserve">iejsca </w:t>
      </w:r>
      <w:r w:rsidR="00926C94" w:rsidRPr="006D3259">
        <w:rPr>
          <w:rFonts w:ascii="Century Gothic" w:hAnsi="Century Gothic" w:cs="Arial"/>
          <w:sz w:val="20"/>
          <w:szCs w:val="20"/>
        </w:rPr>
        <w:t>D</w:t>
      </w:r>
      <w:r w:rsidR="00974FB1" w:rsidRPr="006D3259">
        <w:rPr>
          <w:rFonts w:ascii="Century Gothic" w:hAnsi="Century Gothic" w:cs="Arial"/>
          <w:sz w:val="20"/>
          <w:szCs w:val="20"/>
        </w:rPr>
        <w:t xml:space="preserve">ostawy. </w:t>
      </w:r>
    </w:p>
    <w:p w14:paraId="50F4D94A" w14:textId="4EFE7C83" w:rsidR="00D74B3B" w:rsidRPr="006D3259" w:rsidRDefault="00D74B3B" w:rsidP="00A27FC4">
      <w:pPr>
        <w:numPr>
          <w:ilvl w:val="0"/>
          <w:numId w:val="18"/>
        </w:numPr>
        <w:spacing w:line="360" w:lineRule="auto"/>
        <w:jc w:val="both"/>
        <w:rPr>
          <w:rFonts w:ascii="Century Gothic" w:hAnsi="Century Gothic" w:cs="Arial"/>
          <w:sz w:val="20"/>
          <w:szCs w:val="20"/>
        </w:rPr>
      </w:pPr>
      <w:r w:rsidRPr="006D3259">
        <w:rPr>
          <w:rFonts w:ascii="Century Gothic" w:hAnsi="Century Gothic" w:cs="Arial"/>
          <w:sz w:val="20"/>
          <w:szCs w:val="20"/>
        </w:rPr>
        <w:t xml:space="preserve">Do </w:t>
      </w:r>
      <w:r w:rsidR="005D1E73" w:rsidRPr="006D3259">
        <w:rPr>
          <w:rFonts w:ascii="Century Gothic" w:hAnsi="Century Gothic" w:cs="Arial"/>
          <w:sz w:val="20"/>
          <w:szCs w:val="20"/>
        </w:rPr>
        <w:t xml:space="preserve">każdego z </w:t>
      </w:r>
      <w:r w:rsidRPr="006D3259">
        <w:rPr>
          <w:rFonts w:ascii="Century Gothic" w:hAnsi="Century Gothic" w:cs="Arial"/>
          <w:sz w:val="20"/>
          <w:szCs w:val="20"/>
        </w:rPr>
        <w:t>Samochod</w:t>
      </w:r>
      <w:r w:rsidR="005D1E73" w:rsidRPr="006D3259">
        <w:rPr>
          <w:rFonts w:ascii="Century Gothic" w:hAnsi="Century Gothic" w:cs="Arial"/>
          <w:sz w:val="20"/>
          <w:szCs w:val="20"/>
        </w:rPr>
        <w:t>ów</w:t>
      </w:r>
      <w:r w:rsidRPr="006D3259">
        <w:rPr>
          <w:rFonts w:ascii="Century Gothic" w:hAnsi="Century Gothic" w:cs="Arial"/>
          <w:sz w:val="20"/>
          <w:szCs w:val="20"/>
        </w:rPr>
        <w:t xml:space="preserve"> Wykonawca </w:t>
      </w:r>
      <w:r w:rsidR="00D36306" w:rsidRPr="006D3259">
        <w:rPr>
          <w:rFonts w:ascii="Century Gothic" w:hAnsi="Century Gothic" w:cs="Arial"/>
          <w:sz w:val="20"/>
          <w:szCs w:val="20"/>
        </w:rPr>
        <w:t>przekaże</w:t>
      </w:r>
      <w:r w:rsidRPr="006D3259">
        <w:rPr>
          <w:rFonts w:ascii="Century Gothic" w:hAnsi="Century Gothic" w:cs="Arial"/>
          <w:sz w:val="20"/>
          <w:szCs w:val="20"/>
        </w:rPr>
        <w:t xml:space="preserve"> następujące dokumenty:</w:t>
      </w:r>
    </w:p>
    <w:p w14:paraId="3F8EA91C" w14:textId="77777777" w:rsidR="004A1077" w:rsidRPr="006D3259" w:rsidRDefault="00D74B3B" w:rsidP="00A27FC4">
      <w:pPr>
        <w:pStyle w:val="Akapitzlist"/>
        <w:numPr>
          <w:ilvl w:val="0"/>
          <w:numId w:val="17"/>
        </w:numPr>
        <w:spacing w:line="360" w:lineRule="auto"/>
        <w:jc w:val="both"/>
        <w:rPr>
          <w:rFonts w:ascii="Century Gothic" w:hAnsi="Century Gothic" w:cs="Arial"/>
          <w:sz w:val="20"/>
          <w:szCs w:val="20"/>
        </w:rPr>
      </w:pPr>
      <w:r w:rsidRPr="006D3259">
        <w:rPr>
          <w:rFonts w:ascii="Century Gothic" w:hAnsi="Century Gothic" w:cs="Arial"/>
          <w:sz w:val="20"/>
          <w:szCs w:val="20"/>
        </w:rPr>
        <w:t>świadectwo homologacji</w:t>
      </w:r>
      <w:r w:rsidR="003D7D4E" w:rsidRPr="006D3259">
        <w:rPr>
          <w:rFonts w:ascii="Century Gothic" w:hAnsi="Century Gothic" w:cs="Arial"/>
          <w:sz w:val="20"/>
          <w:szCs w:val="20"/>
        </w:rPr>
        <w:t>, wyciąg ze świadectwa homologacji lub świadectwo zgodności WE lub inny równoważny dokument</w:t>
      </w:r>
      <w:r w:rsidRPr="006D3259">
        <w:rPr>
          <w:rFonts w:ascii="Century Gothic" w:hAnsi="Century Gothic" w:cs="Arial"/>
          <w:sz w:val="20"/>
          <w:szCs w:val="20"/>
        </w:rPr>
        <w:t>,</w:t>
      </w:r>
    </w:p>
    <w:p w14:paraId="5EFA731B" w14:textId="77777777" w:rsidR="00941699" w:rsidRPr="006D3259" w:rsidRDefault="00941699" w:rsidP="00A27FC4">
      <w:pPr>
        <w:pStyle w:val="Akapitzlist"/>
        <w:numPr>
          <w:ilvl w:val="0"/>
          <w:numId w:val="17"/>
        </w:numPr>
        <w:spacing w:line="360" w:lineRule="auto"/>
        <w:jc w:val="both"/>
        <w:rPr>
          <w:rFonts w:ascii="Century Gothic" w:hAnsi="Century Gothic" w:cs="Arial"/>
          <w:sz w:val="20"/>
          <w:szCs w:val="20"/>
        </w:rPr>
      </w:pPr>
      <w:r w:rsidRPr="006D3259">
        <w:rPr>
          <w:rFonts w:ascii="Century Gothic" w:hAnsi="Century Gothic" w:cs="Arial"/>
          <w:sz w:val="20"/>
          <w:szCs w:val="20"/>
        </w:rPr>
        <w:t xml:space="preserve">dokument potwierdzający </w:t>
      </w:r>
      <w:r w:rsidR="00D74B3B" w:rsidRPr="006D3259">
        <w:rPr>
          <w:rFonts w:ascii="Century Gothic" w:hAnsi="Century Gothic" w:cs="Arial"/>
          <w:sz w:val="20"/>
          <w:szCs w:val="20"/>
        </w:rPr>
        <w:t>gwarancj</w:t>
      </w:r>
      <w:r w:rsidRPr="006D3259">
        <w:rPr>
          <w:rFonts w:ascii="Century Gothic" w:hAnsi="Century Gothic" w:cs="Arial"/>
          <w:sz w:val="20"/>
          <w:szCs w:val="20"/>
        </w:rPr>
        <w:t>ę</w:t>
      </w:r>
      <w:r w:rsidR="00D74B3B" w:rsidRPr="006D3259">
        <w:rPr>
          <w:rFonts w:ascii="Century Gothic" w:hAnsi="Century Gothic" w:cs="Arial"/>
          <w:sz w:val="20"/>
          <w:szCs w:val="20"/>
        </w:rPr>
        <w:t>, o której mowa w § 5 niniejszej Umowy</w:t>
      </w:r>
      <w:r w:rsidRPr="006D3259">
        <w:rPr>
          <w:rFonts w:ascii="Century Gothic" w:hAnsi="Century Gothic" w:cs="Arial"/>
          <w:sz w:val="20"/>
          <w:szCs w:val="20"/>
        </w:rPr>
        <w:t>,</w:t>
      </w:r>
    </w:p>
    <w:p w14:paraId="491ECE24" w14:textId="77777777" w:rsidR="003D7D4E" w:rsidRPr="006D3259" w:rsidRDefault="003D7D4E" w:rsidP="00A27FC4">
      <w:pPr>
        <w:pStyle w:val="Akapitzlist"/>
        <w:numPr>
          <w:ilvl w:val="0"/>
          <w:numId w:val="17"/>
        </w:numPr>
        <w:spacing w:line="360" w:lineRule="auto"/>
        <w:jc w:val="both"/>
        <w:rPr>
          <w:rFonts w:ascii="Century Gothic" w:hAnsi="Century Gothic" w:cs="Arial"/>
          <w:sz w:val="20"/>
          <w:szCs w:val="20"/>
        </w:rPr>
      </w:pPr>
      <w:r w:rsidRPr="006D3259">
        <w:rPr>
          <w:rFonts w:ascii="Century Gothic" w:hAnsi="Century Gothic"/>
          <w:sz w:val="20"/>
          <w:szCs w:val="20"/>
        </w:rPr>
        <w:t>książkę przeglądów serwisowych</w:t>
      </w:r>
      <w:r w:rsidRPr="006D3259">
        <w:rPr>
          <w:rFonts w:ascii="Century Gothic" w:hAnsi="Century Gothic" w:cs="Arial"/>
          <w:sz w:val="20"/>
          <w:szCs w:val="20"/>
        </w:rPr>
        <w:t>,</w:t>
      </w:r>
    </w:p>
    <w:p w14:paraId="3DD7142B" w14:textId="77777777" w:rsidR="003D7D4E" w:rsidRPr="006D3259" w:rsidRDefault="003D7D4E" w:rsidP="00A27FC4">
      <w:pPr>
        <w:pStyle w:val="Akapitzlist"/>
        <w:numPr>
          <w:ilvl w:val="0"/>
          <w:numId w:val="17"/>
        </w:numPr>
        <w:spacing w:line="360" w:lineRule="auto"/>
        <w:jc w:val="both"/>
        <w:rPr>
          <w:rFonts w:ascii="Century Gothic" w:hAnsi="Century Gothic" w:cs="Arial"/>
          <w:sz w:val="20"/>
          <w:szCs w:val="20"/>
        </w:rPr>
      </w:pPr>
      <w:r w:rsidRPr="006D3259">
        <w:rPr>
          <w:rFonts w:ascii="Century Gothic" w:hAnsi="Century Gothic"/>
          <w:sz w:val="20"/>
          <w:szCs w:val="20"/>
        </w:rPr>
        <w:t xml:space="preserve">instrukcję obsługi </w:t>
      </w:r>
      <w:r w:rsidR="004D637E" w:rsidRPr="006D3259">
        <w:rPr>
          <w:rFonts w:ascii="Century Gothic" w:hAnsi="Century Gothic"/>
          <w:sz w:val="20"/>
          <w:szCs w:val="20"/>
        </w:rPr>
        <w:t>samochod</w:t>
      </w:r>
      <w:r w:rsidR="00D36306" w:rsidRPr="006D3259">
        <w:rPr>
          <w:rFonts w:ascii="Century Gothic" w:hAnsi="Century Gothic"/>
          <w:sz w:val="20"/>
          <w:szCs w:val="20"/>
        </w:rPr>
        <w:t>u</w:t>
      </w:r>
      <w:r w:rsidR="004D637E" w:rsidRPr="006D3259">
        <w:rPr>
          <w:rFonts w:ascii="Century Gothic" w:hAnsi="Century Gothic"/>
          <w:sz w:val="20"/>
          <w:szCs w:val="20"/>
        </w:rPr>
        <w:t xml:space="preserve"> i wszelkich </w:t>
      </w:r>
      <w:r w:rsidRPr="006D3259">
        <w:rPr>
          <w:rFonts w:ascii="Century Gothic" w:hAnsi="Century Gothic"/>
          <w:sz w:val="20"/>
          <w:szCs w:val="20"/>
        </w:rPr>
        <w:t xml:space="preserve">zamontowanych </w:t>
      </w:r>
      <w:r w:rsidR="004D637E" w:rsidRPr="006D3259">
        <w:rPr>
          <w:rFonts w:ascii="Century Gothic" w:hAnsi="Century Gothic"/>
          <w:sz w:val="20"/>
          <w:szCs w:val="20"/>
        </w:rPr>
        <w:t xml:space="preserve">w nich </w:t>
      </w:r>
      <w:r w:rsidRPr="006D3259">
        <w:rPr>
          <w:rFonts w:ascii="Century Gothic" w:hAnsi="Century Gothic"/>
          <w:sz w:val="20"/>
          <w:szCs w:val="20"/>
        </w:rPr>
        <w:t>dodatkowych urządzeń w języku polskim</w:t>
      </w:r>
      <w:r w:rsidRPr="006D3259">
        <w:rPr>
          <w:rFonts w:ascii="Century Gothic" w:hAnsi="Century Gothic" w:cs="Arial"/>
          <w:sz w:val="20"/>
          <w:szCs w:val="20"/>
        </w:rPr>
        <w:t>,</w:t>
      </w:r>
    </w:p>
    <w:p w14:paraId="7F2D8E55" w14:textId="77777777" w:rsidR="00A02FFF" w:rsidRPr="006D3259" w:rsidRDefault="00941699" w:rsidP="00A27FC4">
      <w:pPr>
        <w:pStyle w:val="Akapitzlist"/>
        <w:numPr>
          <w:ilvl w:val="0"/>
          <w:numId w:val="17"/>
        </w:numPr>
        <w:spacing w:after="0" w:line="360" w:lineRule="auto"/>
        <w:jc w:val="both"/>
        <w:rPr>
          <w:rFonts w:ascii="Century Gothic" w:hAnsi="Century Gothic" w:cs="Arial"/>
          <w:sz w:val="20"/>
          <w:szCs w:val="20"/>
        </w:rPr>
      </w:pPr>
      <w:r w:rsidRPr="006D3259">
        <w:rPr>
          <w:rFonts w:ascii="Century Gothic" w:hAnsi="Century Gothic" w:cs="Arial"/>
          <w:sz w:val="20"/>
          <w:szCs w:val="20"/>
        </w:rPr>
        <w:t>inne dokumenty, zwłaszcza wszelkie niezbędne do dopuszczenia do ruchu/rejestracji</w:t>
      </w:r>
      <w:r w:rsidR="00D74B3B" w:rsidRPr="006D3259">
        <w:rPr>
          <w:rFonts w:ascii="Century Gothic" w:hAnsi="Century Gothic" w:cs="Arial"/>
          <w:sz w:val="20"/>
          <w:szCs w:val="20"/>
        </w:rPr>
        <w:t xml:space="preserve"> </w:t>
      </w:r>
      <w:r w:rsidR="005D1E73" w:rsidRPr="006D3259">
        <w:rPr>
          <w:rFonts w:ascii="Century Gothic" w:hAnsi="Century Gothic" w:cs="Arial"/>
          <w:sz w:val="20"/>
          <w:szCs w:val="20"/>
        </w:rPr>
        <w:t>Samochodów</w:t>
      </w:r>
      <w:r w:rsidRPr="006D3259">
        <w:rPr>
          <w:rFonts w:ascii="Century Gothic" w:hAnsi="Century Gothic" w:cs="Arial"/>
          <w:sz w:val="20"/>
          <w:szCs w:val="20"/>
        </w:rPr>
        <w:t>.</w:t>
      </w:r>
    </w:p>
    <w:p w14:paraId="11BA557B" w14:textId="46CE8D38" w:rsidR="00A02FFF" w:rsidRPr="006D3259" w:rsidRDefault="00D36306" w:rsidP="00A27FC4">
      <w:pPr>
        <w:numPr>
          <w:ilvl w:val="0"/>
          <w:numId w:val="18"/>
        </w:numPr>
        <w:spacing w:line="360" w:lineRule="auto"/>
        <w:jc w:val="both"/>
        <w:rPr>
          <w:rFonts w:ascii="Century Gothic" w:hAnsi="Century Gothic" w:cs="Arial"/>
          <w:sz w:val="20"/>
          <w:szCs w:val="20"/>
        </w:rPr>
      </w:pPr>
      <w:r w:rsidRPr="006D3259">
        <w:rPr>
          <w:rFonts w:ascii="Century Gothic" w:hAnsi="Century Gothic" w:cs="Arial"/>
          <w:sz w:val="20"/>
          <w:szCs w:val="20"/>
        </w:rPr>
        <w:lastRenderedPageBreak/>
        <w:t xml:space="preserve">Formę, sposób i moment przekazania dokumentów, o których mowa powyżej, Strony ustalą podczas </w:t>
      </w:r>
      <w:r w:rsidR="008B5746" w:rsidRPr="006D3259">
        <w:rPr>
          <w:rFonts w:ascii="Century Gothic" w:hAnsi="Century Gothic" w:cs="Arial"/>
          <w:sz w:val="20"/>
          <w:szCs w:val="20"/>
        </w:rPr>
        <w:t xml:space="preserve">weryfikacji </w:t>
      </w:r>
      <w:r w:rsidR="0064566B" w:rsidRPr="006D3259">
        <w:rPr>
          <w:rFonts w:ascii="Century Gothic" w:hAnsi="Century Gothic" w:cs="Arial"/>
          <w:sz w:val="20"/>
          <w:szCs w:val="20"/>
        </w:rPr>
        <w:t>S</w:t>
      </w:r>
      <w:r w:rsidRPr="006D3259">
        <w:rPr>
          <w:rFonts w:ascii="Century Gothic" w:hAnsi="Century Gothic" w:cs="Arial"/>
          <w:sz w:val="20"/>
          <w:szCs w:val="20"/>
        </w:rPr>
        <w:t>amochodów i stosownie potwierdzą w Protokole Odbioru Samochodów.</w:t>
      </w:r>
    </w:p>
    <w:p w14:paraId="346E1A3D" w14:textId="3A10797E" w:rsidR="006160B8" w:rsidRPr="006D3259" w:rsidRDefault="006160B8" w:rsidP="00853C1D">
      <w:pPr>
        <w:spacing w:line="360" w:lineRule="auto"/>
        <w:jc w:val="both"/>
        <w:rPr>
          <w:rFonts w:ascii="Century Gothic" w:hAnsi="Century Gothic" w:cs="Arial"/>
          <w:sz w:val="20"/>
          <w:szCs w:val="20"/>
        </w:rPr>
      </w:pPr>
    </w:p>
    <w:p w14:paraId="0DD8B365" w14:textId="77777777" w:rsidR="00F81CDC" w:rsidRPr="006D3259" w:rsidRDefault="00F81CDC" w:rsidP="00C5771A">
      <w:pPr>
        <w:spacing w:line="360" w:lineRule="auto"/>
        <w:jc w:val="center"/>
        <w:rPr>
          <w:rFonts w:ascii="Century Gothic" w:hAnsi="Century Gothic" w:cs="Arial"/>
          <w:b/>
          <w:sz w:val="20"/>
          <w:szCs w:val="20"/>
        </w:rPr>
      </w:pPr>
      <w:r w:rsidRPr="006D3259">
        <w:rPr>
          <w:rFonts w:ascii="Century Gothic" w:hAnsi="Century Gothic" w:cs="Arial"/>
          <w:b/>
          <w:sz w:val="20"/>
          <w:szCs w:val="20"/>
        </w:rPr>
        <w:t>§</w:t>
      </w:r>
      <w:r w:rsidR="008B5746" w:rsidRPr="006D3259">
        <w:rPr>
          <w:rFonts w:ascii="Century Gothic" w:hAnsi="Century Gothic" w:cs="Arial"/>
          <w:b/>
          <w:sz w:val="20"/>
          <w:szCs w:val="20"/>
        </w:rPr>
        <w:t xml:space="preserve"> </w:t>
      </w:r>
      <w:r w:rsidRPr="006D3259">
        <w:rPr>
          <w:rFonts w:ascii="Century Gothic" w:hAnsi="Century Gothic" w:cs="Arial"/>
          <w:b/>
          <w:sz w:val="20"/>
          <w:szCs w:val="20"/>
        </w:rPr>
        <w:t>3</w:t>
      </w:r>
    </w:p>
    <w:p w14:paraId="4D66D1ED" w14:textId="77777777" w:rsidR="006160B8" w:rsidRPr="006D3259" w:rsidRDefault="006160B8" w:rsidP="00C5771A">
      <w:pPr>
        <w:spacing w:line="360" w:lineRule="auto"/>
        <w:jc w:val="center"/>
        <w:rPr>
          <w:rFonts w:ascii="Century Gothic" w:hAnsi="Century Gothic" w:cs="Arial"/>
          <w:b/>
          <w:sz w:val="20"/>
          <w:szCs w:val="20"/>
        </w:rPr>
      </w:pPr>
      <w:r w:rsidRPr="006D3259">
        <w:rPr>
          <w:rFonts w:ascii="Century Gothic" w:hAnsi="Century Gothic" w:cs="Arial"/>
          <w:b/>
          <w:sz w:val="20"/>
          <w:szCs w:val="20"/>
        </w:rPr>
        <w:t xml:space="preserve">TERMIN WYKONANIA </w:t>
      </w:r>
      <w:r w:rsidR="00380066" w:rsidRPr="006D3259">
        <w:rPr>
          <w:rFonts w:ascii="Century Gothic" w:hAnsi="Century Gothic" w:cs="Arial"/>
          <w:b/>
          <w:sz w:val="20"/>
          <w:szCs w:val="20"/>
        </w:rPr>
        <w:t>UMOWY</w:t>
      </w:r>
      <w:r w:rsidR="00B57FB8" w:rsidRPr="006D3259">
        <w:rPr>
          <w:rFonts w:ascii="Century Gothic" w:hAnsi="Century Gothic" w:cs="Arial"/>
          <w:b/>
          <w:sz w:val="20"/>
          <w:szCs w:val="20"/>
        </w:rPr>
        <w:t xml:space="preserve"> W ZAKRESIE DOTYCZĄCYM SPRZEDAŻY i DOSTARCZENIA SAMOCHODÓW</w:t>
      </w:r>
    </w:p>
    <w:p w14:paraId="7C905FB0" w14:textId="60363E94" w:rsidR="006160B8" w:rsidRDefault="006160B8" w:rsidP="00A27FC4">
      <w:pPr>
        <w:pStyle w:val="Akapitzlist"/>
        <w:numPr>
          <w:ilvl w:val="0"/>
          <w:numId w:val="35"/>
        </w:numPr>
        <w:spacing w:line="360" w:lineRule="auto"/>
        <w:ind w:left="426" w:hanging="426"/>
        <w:jc w:val="both"/>
        <w:rPr>
          <w:rFonts w:ascii="Century Gothic" w:hAnsi="Century Gothic" w:cs="Arial"/>
          <w:sz w:val="20"/>
          <w:szCs w:val="20"/>
        </w:rPr>
      </w:pPr>
      <w:r w:rsidRPr="00BF2817">
        <w:rPr>
          <w:rFonts w:ascii="Century Gothic" w:hAnsi="Century Gothic" w:cs="Arial"/>
          <w:sz w:val="20"/>
          <w:szCs w:val="20"/>
        </w:rPr>
        <w:t>Wykonawca zobowiązany jest do dostarczenia</w:t>
      </w:r>
      <w:r w:rsidR="00C84CF0" w:rsidRPr="00BF2817">
        <w:rPr>
          <w:rFonts w:ascii="Century Gothic" w:hAnsi="Century Gothic" w:cs="Arial"/>
          <w:sz w:val="20"/>
          <w:szCs w:val="20"/>
        </w:rPr>
        <w:t xml:space="preserve"> </w:t>
      </w:r>
      <w:r w:rsidR="004A65CA" w:rsidRPr="00BF2817">
        <w:rPr>
          <w:rFonts w:ascii="Century Gothic" w:hAnsi="Century Gothic" w:cs="Arial"/>
          <w:sz w:val="20"/>
          <w:szCs w:val="20"/>
        </w:rPr>
        <w:t xml:space="preserve">do </w:t>
      </w:r>
      <w:r w:rsidR="004D637E" w:rsidRPr="00BF2817">
        <w:rPr>
          <w:rFonts w:ascii="Century Gothic" w:hAnsi="Century Gothic" w:cs="Arial"/>
          <w:sz w:val="20"/>
          <w:szCs w:val="20"/>
        </w:rPr>
        <w:t>M</w:t>
      </w:r>
      <w:r w:rsidR="004A65CA" w:rsidRPr="00BF2817">
        <w:rPr>
          <w:rFonts w:ascii="Century Gothic" w:hAnsi="Century Gothic" w:cs="Arial"/>
          <w:sz w:val="20"/>
          <w:szCs w:val="20"/>
        </w:rPr>
        <w:t xml:space="preserve">iejsca </w:t>
      </w:r>
      <w:r w:rsidR="00E06205" w:rsidRPr="00BF2817">
        <w:rPr>
          <w:rFonts w:ascii="Century Gothic" w:hAnsi="Century Gothic" w:cs="Arial"/>
          <w:sz w:val="20"/>
          <w:szCs w:val="20"/>
        </w:rPr>
        <w:t>Dostawy</w:t>
      </w:r>
      <w:r w:rsidR="005D7725" w:rsidRPr="00BF2817">
        <w:rPr>
          <w:rFonts w:ascii="Century Gothic" w:hAnsi="Century Gothic" w:cs="Arial"/>
          <w:sz w:val="20"/>
          <w:szCs w:val="20"/>
        </w:rPr>
        <w:t xml:space="preserve"> </w:t>
      </w:r>
      <w:r w:rsidR="00C84CF0" w:rsidRPr="00BF2817">
        <w:rPr>
          <w:rFonts w:ascii="Century Gothic" w:hAnsi="Century Gothic" w:cs="Arial"/>
          <w:sz w:val="20"/>
          <w:szCs w:val="20"/>
        </w:rPr>
        <w:t xml:space="preserve">Samochodów w liczbie </w:t>
      </w:r>
      <w:r w:rsidR="00D967F1" w:rsidRPr="00BF2817">
        <w:rPr>
          <w:rFonts w:ascii="Century Gothic" w:hAnsi="Century Gothic" w:cs="Arial"/>
          <w:sz w:val="20"/>
          <w:szCs w:val="20"/>
        </w:rPr>
        <w:t>…</w:t>
      </w:r>
      <w:r w:rsidR="00C84CF0" w:rsidRPr="00BF2817">
        <w:rPr>
          <w:rFonts w:ascii="Century Gothic" w:hAnsi="Century Gothic" w:cs="Arial"/>
          <w:sz w:val="20"/>
          <w:szCs w:val="20"/>
        </w:rPr>
        <w:t xml:space="preserve"> </w:t>
      </w:r>
      <w:r w:rsidR="00D967F1" w:rsidRPr="00BF2817">
        <w:rPr>
          <w:rFonts w:ascii="Century Gothic" w:hAnsi="Century Gothic" w:cs="Arial"/>
          <w:sz w:val="20"/>
          <w:szCs w:val="20"/>
        </w:rPr>
        <w:t>s</w:t>
      </w:r>
      <w:r w:rsidR="00C84CF0" w:rsidRPr="00BF2817">
        <w:rPr>
          <w:rFonts w:ascii="Century Gothic" w:hAnsi="Century Gothic" w:cs="Arial"/>
          <w:sz w:val="20"/>
          <w:szCs w:val="20"/>
        </w:rPr>
        <w:t xml:space="preserve">ztuk, </w:t>
      </w:r>
      <w:r w:rsidRPr="00BF2817">
        <w:rPr>
          <w:rFonts w:ascii="Century Gothic" w:hAnsi="Century Gothic" w:cs="Arial"/>
          <w:sz w:val="20"/>
          <w:szCs w:val="20"/>
        </w:rPr>
        <w:t xml:space="preserve">w nieprzekraczalnym terminie </w:t>
      </w:r>
      <w:r w:rsidR="00D967F1" w:rsidRPr="00BF2817">
        <w:rPr>
          <w:rFonts w:ascii="Century Gothic" w:hAnsi="Century Gothic" w:cs="Arial"/>
          <w:sz w:val="18"/>
          <w:szCs w:val="20"/>
        </w:rPr>
        <w:t>…</w:t>
      </w:r>
      <w:r w:rsidR="0016274B" w:rsidRPr="00BF2817">
        <w:rPr>
          <w:rFonts w:ascii="Century Gothic" w:hAnsi="Century Gothic" w:cs="Arial"/>
          <w:sz w:val="20"/>
          <w:szCs w:val="20"/>
        </w:rPr>
        <w:t xml:space="preserve"> dni od </w:t>
      </w:r>
      <w:r w:rsidR="00B57B09" w:rsidRPr="00BF2817">
        <w:rPr>
          <w:rFonts w:ascii="Century Gothic" w:hAnsi="Century Gothic" w:cs="Arial"/>
          <w:sz w:val="20"/>
          <w:szCs w:val="20"/>
        </w:rPr>
        <w:t>dnia</w:t>
      </w:r>
      <w:r w:rsidR="0016274B" w:rsidRPr="00BF2817">
        <w:rPr>
          <w:rFonts w:ascii="Century Gothic" w:hAnsi="Century Gothic" w:cs="Arial"/>
          <w:sz w:val="20"/>
          <w:szCs w:val="20"/>
        </w:rPr>
        <w:t xml:space="preserve"> zawarcia </w:t>
      </w:r>
      <w:r w:rsidR="007D08F9" w:rsidRPr="00BF2817">
        <w:rPr>
          <w:rFonts w:ascii="Century Gothic" w:hAnsi="Century Gothic" w:cs="Arial"/>
          <w:sz w:val="20"/>
          <w:szCs w:val="20"/>
        </w:rPr>
        <w:t>U</w:t>
      </w:r>
      <w:r w:rsidR="0016274B" w:rsidRPr="00BF2817">
        <w:rPr>
          <w:rFonts w:ascii="Century Gothic" w:hAnsi="Century Gothic" w:cs="Arial"/>
          <w:sz w:val="20"/>
          <w:szCs w:val="20"/>
        </w:rPr>
        <w:t>mowy</w:t>
      </w:r>
      <w:r w:rsidR="00CA48F2">
        <w:rPr>
          <w:rFonts w:ascii="Century Gothic" w:hAnsi="Century Gothic" w:cs="Arial"/>
          <w:sz w:val="20"/>
          <w:szCs w:val="20"/>
        </w:rPr>
        <w:t xml:space="preserve">,  zastrzeżeniem ust. 2 poniżej. </w:t>
      </w:r>
    </w:p>
    <w:p w14:paraId="5F082BA6" w14:textId="34A76DC3" w:rsidR="00661712" w:rsidRPr="00BF2817" w:rsidRDefault="00661712" w:rsidP="00A27FC4">
      <w:pPr>
        <w:pStyle w:val="Akapitzlist"/>
        <w:numPr>
          <w:ilvl w:val="0"/>
          <w:numId w:val="35"/>
        </w:numPr>
        <w:spacing w:line="360" w:lineRule="auto"/>
        <w:ind w:left="426" w:hanging="426"/>
        <w:jc w:val="both"/>
        <w:rPr>
          <w:rFonts w:ascii="Century Gothic" w:hAnsi="Century Gothic" w:cs="Arial"/>
          <w:sz w:val="20"/>
          <w:szCs w:val="20"/>
        </w:rPr>
      </w:pPr>
      <w:r>
        <w:rPr>
          <w:rFonts w:ascii="Century Gothic" w:hAnsi="Century Gothic" w:cs="Arial"/>
          <w:sz w:val="20"/>
          <w:szCs w:val="20"/>
        </w:rPr>
        <w:t>Wykonawca zobowiązany jest do rozpoczęcia Dostaw Samochodów nie wcześniej niż od 15 stycznia 2025 r.</w:t>
      </w:r>
    </w:p>
    <w:p w14:paraId="15B3271A" w14:textId="77777777" w:rsidR="00F81CDC" w:rsidRPr="006D3259" w:rsidRDefault="00F81CDC" w:rsidP="00C5771A">
      <w:pPr>
        <w:spacing w:line="360" w:lineRule="auto"/>
        <w:jc w:val="center"/>
        <w:rPr>
          <w:rFonts w:ascii="Century Gothic" w:hAnsi="Century Gothic" w:cs="Arial"/>
          <w:sz w:val="20"/>
          <w:szCs w:val="20"/>
        </w:rPr>
      </w:pPr>
      <w:r w:rsidRPr="006D3259">
        <w:rPr>
          <w:rFonts w:ascii="Century Gothic" w:hAnsi="Century Gothic" w:cs="Arial"/>
          <w:b/>
          <w:sz w:val="20"/>
          <w:szCs w:val="20"/>
        </w:rPr>
        <w:t>§</w:t>
      </w:r>
      <w:r w:rsidR="008B5746" w:rsidRPr="006D3259">
        <w:rPr>
          <w:rFonts w:ascii="Century Gothic" w:hAnsi="Century Gothic" w:cs="Arial"/>
          <w:b/>
          <w:sz w:val="20"/>
          <w:szCs w:val="20"/>
        </w:rPr>
        <w:t xml:space="preserve"> </w:t>
      </w:r>
      <w:r w:rsidRPr="006D3259">
        <w:rPr>
          <w:rFonts w:ascii="Century Gothic" w:hAnsi="Century Gothic" w:cs="Arial"/>
          <w:b/>
          <w:sz w:val="20"/>
          <w:szCs w:val="20"/>
        </w:rPr>
        <w:t>4</w:t>
      </w:r>
    </w:p>
    <w:p w14:paraId="14EFDA54" w14:textId="444CD690" w:rsidR="006160B8" w:rsidRPr="006D3259" w:rsidRDefault="00C63A9E" w:rsidP="00C5771A">
      <w:pPr>
        <w:spacing w:line="360" w:lineRule="auto"/>
        <w:jc w:val="center"/>
        <w:rPr>
          <w:rFonts w:ascii="Century Gothic" w:hAnsi="Century Gothic" w:cs="Arial"/>
          <w:b/>
          <w:sz w:val="20"/>
          <w:szCs w:val="20"/>
        </w:rPr>
      </w:pPr>
      <w:r w:rsidRPr="006D3259">
        <w:rPr>
          <w:rFonts w:ascii="Century Gothic" w:hAnsi="Century Gothic" w:cs="Arial"/>
          <w:b/>
          <w:sz w:val="20"/>
          <w:szCs w:val="20"/>
        </w:rPr>
        <w:t>WYNAGRODZENIE</w:t>
      </w:r>
    </w:p>
    <w:p w14:paraId="0142C1B4" w14:textId="7BE2D047" w:rsidR="00A02FFF" w:rsidRPr="00BF2817" w:rsidRDefault="00FB636B" w:rsidP="00A27FC4">
      <w:pPr>
        <w:numPr>
          <w:ilvl w:val="0"/>
          <w:numId w:val="5"/>
        </w:numPr>
        <w:spacing w:line="360" w:lineRule="auto"/>
        <w:jc w:val="both"/>
        <w:rPr>
          <w:rFonts w:ascii="Century Gothic" w:hAnsi="Century Gothic" w:cs="Arial"/>
          <w:sz w:val="20"/>
          <w:szCs w:val="20"/>
        </w:rPr>
      </w:pPr>
      <w:r w:rsidRPr="00792FDD">
        <w:rPr>
          <w:rFonts w:ascii="Century Gothic" w:hAnsi="Century Gothic" w:cs="Arial"/>
          <w:sz w:val="20"/>
          <w:szCs w:val="20"/>
        </w:rPr>
        <w:t>Strony ustalają, że za wykonanie Przedmiotu Umowy Wykonawca otrzyma wynagrodzenie</w:t>
      </w:r>
      <w:r w:rsidR="00792FDD" w:rsidRPr="00792FDD">
        <w:rPr>
          <w:rFonts w:ascii="Century Gothic" w:hAnsi="Century Gothic" w:cs="Arial"/>
          <w:sz w:val="20"/>
          <w:szCs w:val="20"/>
        </w:rPr>
        <w:t xml:space="preserve">, </w:t>
      </w:r>
      <w:r w:rsidRPr="00792FDD">
        <w:rPr>
          <w:rFonts w:ascii="Century Gothic" w:hAnsi="Century Gothic" w:cs="Arial"/>
          <w:sz w:val="20"/>
          <w:szCs w:val="20"/>
        </w:rPr>
        <w:t xml:space="preserve"> </w:t>
      </w:r>
      <w:r w:rsidR="00792FDD" w:rsidRPr="00792FDD">
        <w:rPr>
          <w:rFonts w:ascii="Century Gothic" w:hAnsi="Century Gothic" w:cs="Arial"/>
          <w:sz w:val="20"/>
          <w:szCs w:val="20"/>
        </w:rPr>
        <w:t>którego ł</w:t>
      </w:r>
      <w:r w:rsidR="00C63A9E" w:rsidRPr="00792FDD">
        <w:rPr>
          <w:rFonts w:ascii="Century Gothic" w:hAnsi="Century Gothic" w:cs="Arial"/>
          <w:sz w:val="20"/>
          <w:szCs w:val="20"/>
        </w:rPr>
        <w:t>ączna (maksymalna)</w:t>
      </w:r>
      <w:r w:rsidR="00EA47D0" w:rsidRPr="00792FDD">
        <w:rPr>
          <w:rFonts w:ascii="Century Gothic" w:hAnsi="Century Gothic" w:cs="Arial"/>
          <w:sz w:val="20"/>
          <w:szCs w:val="20"/>
        </w:rPr>
        <w:t xml:space="preserve"> </w:t>
      </w:r>
      <w:r w:rsidR="00792FDD" w:rsidRPr="00792FDD">
        <w:rPr>
          <w:rFonts w:ascii="Century Gothic" w:hAnsi="Century Gothic" w:cs="Arial"/>
          <w:sz w:val="20"/>
          <w:szCs w:val="20"/>
        </w:rPr>
        <w:t xml:space="preserve">wysokość </w:t>
      </w:r>
      <w:r w:rsidR="00D24450" w:rsidRPr="00792FDD">
        <w:rPr>
          <w:rFonts w:ascii="Century Gothic" w:hAnsi="Century Gothic" w:cs="Arial"/>
          <w:sz w:val="20"/>
          <w:szCs w:val="20"/>
        </w:rPr>
        <w:t xml:space="preserve">nie przekroczy kwoty: </w:t>
      </w:r>
      <w:r w:rsidR="00D967F1" w:rsidRPr="00792FDD">
        <w:rPr>
          <w:rFonts w:ascii="Century Gothic" w:hAnsi="Century Gothic" w:cs="Arial"/>
          <w:sz w:val="20"/>
          <w:szCs w:val="20"/>
        </w:rPr>
        <w:t>…</w:t>
      </w:r>
      <w:r w:rsidR="00DA4918" w:rsidRPr="00792FDD">
        <w:rPr>
          <w:rFonts w:ascii="Century Gothic" w:hAnsi="Century Gothic" w:cs="Arial"/>
          <w:sz w:val="20"/>
          <w:szCs w:val="20"/>
        </w:rPr>
        <w:t xml:space="preserve">………….… </w:t>
      </w:r>
      <w:r w:rsidR="000C7C59" w:rsidRPr="00792FDD">
        <w:rPr>
          <w:rFonts w:ascii="Century Gothic" w:hAnsi="Century Gothic" w:cs="Arial"/>
          <w:sz w:val="20"/>
          <w:szCs w:val="20"/>
        </w:rPr>
        <w:t xml:space="preserve"> </w:t>
      </w:r>
      <w:r w:rsidR="00786514" w:rsidRPr="00792FDD">
        <w:rPr>
          <w:rFonts w:ascii="Century Gothic" w:hAnsi="Century Gothic" w:cs="Arial"/>
          <w:sz w:val="20"/>
          <w:szCs w:val="20"/>
        </w:rPr>
        <w:t xml:space="preserve">(słownie złotych: </w:t>
      </w:r>
      <w:r w:rsidR="00DA4918" w:rsidRPr="00792FDD">
        <w:rPr>
          <w:rFonts w:ascii="Century Gothic" w:hAnsi="Century Gothic" w:cs="Arial"/>
          <w:sz w:val="20"/>
          <w:szCs w:val="20"/>
        </w:rPr>
        <w:t>……………………</w:t>
      </w:r>
      <w:r w:rsidR="00D967F1" w:rsidRPr="00792FDD">
        <w:rPr>
          <w:rFonts w:ascii="Century Gothic" w:hAnsi="Century Gothic" w:cs="Arial"/>
          <w:sz w:val="20"/>
          <w:szCs w:val="20"/>
        </w:rPr>
        <w:t>…</w:t>
      </w:r>
      <w:r w:rsidR="000C7C59" w:rsidRPr="00792FDD">
        <w:rPr>
          <w:rFonts w:ascii="Century Gothic" w:hAnsi="Century Gothic" w:cs="Arial"/>
          <w:sz w:val="20"/>
          <w:szCs w:val="20"/>
        </w:rPr>
        <w:t xml:space="preserve"> </w:t>
      </w:r>
      <w:r w:rsidR="00D967F1" w:rsidRPr="00792FDD">
        <w:rPr>
          <w:rFonts w:ascii="Century Gothic" w:hAnsi="Century Gothic" w:cs="Arial"/>
          <w:sz w:val="20"/>
          <w:szCs w:val="20"/>
        </w:rPr>
        <w:t>0</w:t>
      </w:r>
      <w:r w:rsidR="000C7C59" w:rsidRPr="00792FDD">
        <w:rPr>
          <w:rFonts w:ascii="Century Gothic" w:hAnsi="Century Gothic" w:cs="Arial"/>
          <w:sz w:val="20"/>
          <w:szCs w:val="20"/>
        </w:rPr>
        <w:t>/100</w:t>
      </w:r>
      <w:r w:rsidR="00786514" w:rsidRPr="00792FDD">
        <w:rPr>
          <w:rFonts w:ascii="Century Gothic" w:hAnsi="Century Gothic" w:cs="Arial"/>
          <w:sz w:val="20"/>
          <w:szCs w:val="20"/>
        </w:rPr>
        <w:t xml:space="preserve">) netto, </w:t>
      </w:r>
      <w:r w:rsidR="00C63A9E" w:rsidRPr="00CA48F2">
        <w:rPr>
          <w:rFonts w:ascii="Century Gothic" w:hAnsi="Century Gothic" w:cs="Arial"/>
          <w:sz w:val="20"/>
          <w:szCs w:val="20"/>
        </w:rPr>
        <w:t xml:space="preserve">powiększonej o kwotę </w:t>
      </w:r>
      <w:r w:rsidR="00792FDD" w:rsidRPr="00792FDD">
        <w:rPr>
          <w:rFonts w:ascii="Century Gothic" w:hAnsi="Century Gothic" w:cs="Arial"/>
          <w:sz w:val="20"/>
          <w:szCs w:val="20"/>
        </w:rPr>
        <w:t>podatku od towarów i usług</w:t>
      </w:r>
      <w:r w:rsidR="00C63A9E" w:rsidRPr="00CA48F2">
        <w:rPr>
          <w:rFonts w:ascii="Century Gothic" w:hAnsi="Century Gothic" w:cs="Arial"/>
          <w:sz w:val="20"/>
          <w:szCs w:val="20"/>
        </w:rPr>
        <w:t xml:space="preserve"> </w:t>
      </w:r>
      <w:r w:rsidR="00792FDD" w:rsidRPr="00792FDD">
        <w:rPr>
          <w:rFonts w:ascii="Century Gothic" w:hAnsi="Century Gothic" w:cs="Arial"/>
          <w:sz w:val="20"/>
          <w:szCs w:val="20"/>
        </w:rPr>
        <w:t>(</w:t>
      </w:r>
      <w:r w:rsidR="00C63A9E" w:rsidRPr="00CA48F2">
        <w:rPr>
          <w:rFonts w:ascii="Century Gothic" w:hAnsi="Century Gothic" w:cs="Arial"/>
          <w:sz w:val="20"/>
          <w:szCs w:val="20"/>
        </w:rPr>
        <w:t>Vat</w:t>
      </w:r>
      <w:r w:rsidR="00792FDD" w:rsidRPr="00792FDD">
        <w:rPr>
          <w:rFonts w:ascii="Century Gothic" w:hAnsi="Century Gothic" w:cs="Arial"/>
          <w:sz w:val="20"/>
          <w:szCs w:val="20"/>
        </w:rPr>
        <w:t>)</w:t>
      </w:r>
      <w:r w:rsidR="00C63A9E" w:rsidRPr="00CA48F2">
        <w:rPr>
          <w:rFonts w:ascii="Century Gothic" w:hAnsi="Century Gothic" w:cs="Arial"/>
          <w:sz w:val="20"/>
          <w:szCs w:val="20"/>
        </w:rPr>
        <w:t xml:space="preserve"> </w:t>
      </w:r>
      <w:r w:rsidR="00792FDD" w:rsidRPr="00792FDD">
        <w:rPr>
          <w:rFonts w:ascii="Century Gothic" w:hAnsi="Century Gothic" w:cs="Arial"/>
          <w:sz w:val="20"/>
          <w:szCs w:val="20"/>
        </w:rPr>
        <w:t>w wysokości</w:t>
      </w:r>
      <w:r w:rsidR="00C63A9E" w:rsidRPr="00CA48F2">
        <w:rPr>
          <w:rFonts w:ascii="Century Gothic" w:hAnsi="Century Gothic" w:cs="Arial"/>
          <w:sz w:val="20"/>
          <w:szCs w:val="20"/>
        </w:rPr>
        <w:t xml:space="preserve"> zgodnej z obowiązującymi przepisami </w:t>
      </w:r>
      <w:r w:rsidR="00792FDD" w:rsidRPr="00792FDD">
        <w:rPr>
          <w:rFonts w:ascii="Century Gothic" w:hAnsi="Century Gothic" w:cs="Arial"/>
          <w:sz w:val="20"/>
          <w:szCs w:val="20"/>
        </w:rPr>
        <w:t>w dniu wystawienia faktury. Maksymalna wartość brutto Umowy w dniu jej zawarcia wynosi …………………..</w:t>
      </w:r>
      <w:r w:rsidR="00792FDD">
        <w:rPr>
          <w:rFonts w:ascii="Century Gothic" w:hAnsi="Century Gothic" w:cs="Arial"/>
          <w:sz w:val="20"/>
          <w:szCs w:val="20"/>
        </w:rPr>
        <w:t xml:space="preserve">  (</w:t>
      </w:r>
      <w:r w:rsidR="00792FDD" w:rsidRPr="00792FDD">
        <w:rPr>
          <w:rFonts w:ascii="Century Gothic" w:hAnsi="Century Gothic" w:cs="Arial"/>
          <w:sz w:val="20"/>
          <w:szCs w:val="20"/>
        </w:rPr>
        <w:t>słownie złotych: ……………………… 0/</w:t>
      </w:r>
      <w:r w:rsidR="00792FDD" w:rsidRPr="00BF2817">
        <w:rPr>
          <w:rFonts w:ascii="Century Gothic" w:hAnsi="Century Gothic" w:cs="Arial"/>
          <w:sz w:val="20"/>
          <w:szCs w:val="20"/>
        </w:rPr>
        <w:t>100).</w:t>
      </w:r>
    </w:p>
    <w:p w14:paraId="132DBB6F" w14:textId="444FB3B1" w:rsidR="00792FDD" w:rsidRPr="00BF2817" w:rsidRDefault="00792FDD" w:rsidP="00A27FC4">
      <w:pPr>
        <w:numPr>
          <w:ilvl w:val="0"/>
          <w:numId w:val="5"/>
        </w:numPr>
        <w:spacing w:line="360" w:lineRule="auto"/>
        <w:jc w:val="both"/>
        <w:rPr>
          <w:rFonts w:ascii="Century Gothic" w:hAnsi="Century Gothic" w:cs="Arial"/>
          <w:sz w:val="20"/>
          <w:szCs w:val="20"/>
        </w:rPr>
      </w:pPr>
      <w:r w:rsidRPr="00BF2817">
        <w:rPr>
          <w:rFonts w:ascii="Century Gothic" w:hAnsi="Century Gothic" w:cs="Arial"/>
          <w:sz w:val="20"/>
          <w:szCs w:val="20"/>
        </w:rPr>
        <w:t>Wynagrodzenie należne wykonawcy za zrealizowane dostawy obliczone zostanie jako iloczy</w:t>
      </w:r>
      <w:r w:rsidR="008E5297" w:rsidRPr="00BF2817">
        <w:rPr>
          <w:rFonts w:ascii="Century Gothic" w:hAnsi="Century Gothic" w:cs="Arial"/>
          <w:sz w:val="20"/>
          <w:szCs w:val="20"/>
        </w:rPr>
        <w:t>n:</w:t>
      </w:r>
    </w:p>
    <w:p w14:paraId="6720CD33" w14:textId="23BC48A1" w:rsidR="008E5297" w:rsidRPr="00BF2817" w:rsidRDefault="008E5297" w:rsidP="008E5297">
      <w:pPr>
        <w:spacing w:line="360" w:lineRule="auto"/>
        <w:ind w:left="397"/>
        <w:jc w:val="both"/>
        <w:rPr>
          <w:rFonts w:ascii="Century Gothic" w:hAnsi="Century Gothic" w:cs="Arial"/>
          <w:sz w:val="20"/>
          <w:szCs w:val="20"/>
        </w:rPr>
      </w:pPr>
      <w:r w:rsidRPr="00BF2817">
        <w:rPr>
          <w:rFonts w:ascii="Century Gothic" w:hAnsi="Century Gothic" w:cs="Arial"/>
          <w:sz w:val="20"/>
          <w:szCs w:val="20"/>
        </w:rPr>
        <w:t xml:space="preserve">Ryczałtowej ceny jednostkowej za </w:t>
      </w:r>
      <w:r w:rsidRPr="008E5136">
        <w:rPr>
          <w:rFonts w:ascii="Century Gothic" w:hAnsi="Century Gothic" w:cs="Arial"/>
          <w:sz w:val="20"/>
          <w:szCs w:val="20"/>
        </w:rPr>
        <w:t>…….</w:t>
      </w:r>
      <w:r w:rsidRPr="00BF2817">
        <w:rPr>
          <w:rFonts w:ascii="Century Gothic" w:hAnsi="Century Gothic" w:cs="Arial"/>
          <w:sz w:val="20"/>
          <w:szCs w:val="20"/>
        </w:rPr>
        <w:t xml:space="preserve"> Samochód (wskazany w Załączniku nr 2) w wysokości ………………. Netto (słownie złotych: ……………0/100) oraz</w:t>
      </w:r>
    </w:p>
    <w:p w14:paraId="02141645" w14:textId="64E32D80" w:rsidR="00792FDD" w:rsidRPr="00BF2817" w:rsidRDefault="008E5297" w:rsidP="00CA48F2">
      <w:pPr>
        <w:spacing w:line="360" w:lineRule="auto"/>
        <w:ind w:left="397"/>
        <w:jc w:val="both"/>
        <w:rPr>
          <w:rFonts w:ascii="Century Gothic" w:hAnsi="Century Gothic" w:cs="Arial"/>
          <w:sz w:val="20"/>
          <w:szCs w:val="20"/>
        </w:rPr>
      </w:pPr>
      <w:r w:rsidRPr="00BF2817">
        <w:rPr>
          <w:rFonts w:ascii="Century Gothic" w:hAnsi="Century Gothic" w:cs="Arial"/>
          <w:sz w:val="20"/>
          <w:szCs w:val="20"/>
        </w:rPr>
        <w:t xml:space="preserve">Ilości dostarczonych i odebranych przez Zamawiającego Samochodów </w:t>
      </w:r>
    </w:p>
    <w:p w14:paraId="276C3C2F" w14:textId="06A124D4" w:rsidR="007D5C75" w:rsidRPr="00BF2817" w:rsidRDefault="007D5C75" w:rsidP="00A27FC4">
      <w:pPr>
        <w:numPr>
          <w:ilvl w:val="0"/>
          <w:numId w:val="5"/>
        </w:numPr>
        <w:spacing w:line="360" w:lineRule="auto"/>
        <w:jc w:val="both"/>
        <w:rPr>
          <w:rFonts w:ascii="Century Gothic" w:hAnsi="Century Gothic" w:cs="Arial"/>
          <w:sz w:val="20"/>
          <w:szCs w:val="20"/>
        </w:rPr>
      </w:pPr>
      <w:r w:rsidRPr="00BF2817">
        <w:rPr>
          <w:rFonts w:ascii="Century Gothic" w:hAnsi="Century Gothic" w:cs="Arial"/>
          <w:sz w:val="20"/>
          <w:szCs w:val="20"/>
        </w:rPr>
        <w:t>Cena, o której mowa w ust.</w:t>
      </w:r>
      <w:r w:rsidR="00700802" w:rsidRPr="00BF2817">
        <w:rPr>
          <w:rFonts w:ascii="Century Gothic" w:hAnsi="Century Gothic" w:cs="Arial"/>
          <w:sz w:val="20"/>
          <w:szCs w:val="20"/>
        </w:rPr>
        <w:t xml:space="preserve"> </w:t>
      </w:r>
      <w:r w:rsidR="00FB636B" w:rsidRPr="00BF2817">
        <w:rPr>
          <w:rFonts w:ascii="Century Gothic" w:hAnsi="Century Gothic" w:cs="Arial"/>
          <w:sz w:val="20"/>
          <w:szCs w:val="20"/>
        </w:rPr>
        <w:t>1</w:t>
      </w:r>
      <w:r w:rsidRPr="00BF2817">
        <w:rPr>
          <w:rFonts w:ascii="Century Gothic" w:hAnsi="Century Gothic" w:cs="Arial"/>
          <w:sz w:val="20"/>
          <w:szCs w:val="20"/>
        </w:rPr>
        <w:t>, zawiera wszystkie podatki, opłaty i koszty, w tym także opłaty warunkujące dopuszczenie Samochodów do użytkowania na terenie Polski oraz koszty świadczenia usług serwisu gwarancyjnego.</w:t>
      </w:r>
    </w:p>
    <w:p w14:paraId="31DF63D7" w14:textId="159948F5" w:rsidR="007D5C75" w:rsidRPr="00BF2817" w:rsidRDefault="007D5C75" w:rsidP="00A27FC4">
      <w:pPr>
        <w:numPr>
          <w:ilvl w:val="0"/>
          <w:numId w:val="5"/>
        </w:numPr>
        <w:spacing w:line="360" w:lineRule="auto"/>
        <w:jc w:val="both"/>
        <w:rPr>
          <w:rFonts w:ascii="Century Gothic" w:hAnsi="Century Gothic" w:cs="Arial"/>
          <w:sz w:val="20"/>
          <w:szCs w:val="20"/>
        </w:rPr>
      </w:pPr>
      <w:r w:rsidRPr="00BF2817">
        <w:rPr>
          <w:rFonts w:ascii="Century Gothic" w:hAnsi="Century Gothic" w:cs="Arial"/>
          <w:sz w:val="20"/>
          <w:szCs w:val="20"/>
        </w:rPr>
        <w:t xml:space="preserve">Podstawą wystawienia faktury będzie podpisany bez zastrzeżeń przez Zamawiającego Protokół </w:t>
      </w:r>
      <w:r w:rsidR="001B6E7D" w:rsidRPr="00BF2817">
        <w:rPr>
          <w:rFonts w:ascii="Century Gothic" w:hAnsi="Century Gothic" w:cs="Arial"/>
          <w:sz w:val="20"/>
          <w:szCs w:val="20"/>
        </w:rPr>
        <w:t>odbioru</w:t>
      </w:r>
      <w:r w:rsidRPr="00BF2817">
        <w:rPr>
          <w:rFonts w:ascii="Century Gothic" w:hAnsi="Century Gothic" w:cs="Arial"/>
          <w:sz w:val="20"/>
          <w:szCs w:val="20"/>
        </w:rPr>
        <w:t>. Wykonawca wystawi osobne faktury za każdy dostarczony Samochód.</w:t>
      </w:r>
    </w:p>
    <w:p w14:paraId="58ECEB18" w14:textId="2FDCD202" w:rsidR="006160B8" w:rsidRPr="00BF2817" w:rsidRDefault="006160B8" w:rsidP="00A27FC4">
      <w:pPr>
        <w:numPr>
          <w:ilvl w:val="0"/>
          <w:numId w:val="5"/>
        </w:numPr>
        <w:spacing w:line="360" w:lineRule="auto"/>
        <w:jc w:val="both"/>
        <w:rPr>
          <w:rFonts w:ascii="Century Gothic" w:hAnsi="Century Gothic" w:cs="Arial"/>
          <w:sz w:val="20"/>
          <w:szCs w:val="20"/>
        </w:rPr>
      </w:pPr>
      <w:r w:rsidRPr="00BF2817">
        <w:rPr>
          <w:rFonts w:ascii="Century Gothic" w:hAnsi="Century Gothic" w:cs="Arial"/>
          <w:sz w:val="20"/>
          <w:szCs w:val="20"/>
        </w:rPr>
        <w:t xml:space="preserve">Wystawione faktury VAT są podstawą zarejestrowania i ubezpieczenia </w:t>
      </w:r>
      <w:r w:rsidR="007270A1" w:rsidRPr="00BF2817">
        <w:rPr>
          <w:rFonts w:ascii="Century Gothic" w:hAnsi="Century Gothic" w:cs="Arial"/>
          <w:sz w:val="20"/>
          <w:szCs w:val="20"/>
        </w:rPr>
        <w:t xml:space="preserve">każdego </w:t>
      </w:r>
      <w:r w:rsidR="005E1113" w:rsidRPr="00BF2817">
        <w:rPr>
          <w:rFonts w:ascii="Century Gothic" w:hAnsi="Century Gothic" w:cs="Arial"/>
          <w:sz w:val="20"/>
          <w:szCs w:val="20"/>
        </w:rPr>
        <w:br/>
      </w:r>
      <w:r w:rsidR="007270A1" w:rsidRPr="00BF2817">
        <w:rPr>
          <w:rFonts w:ascii="Century Gothic" w:hAnsi="Century Gothic" w:cs="Arial"/>
          <w:sz w:val="20"/>
          <w:szCs w:val="20"/>
        </w:rPr>
        <w:t xml:space="preserve">z </w:t>
      </w:r>
      <w:r w:rsidR="00EA47D0" w:rsidRPr="00BF2817">
        <w:rPr>
          <w:rFonts w:ascii="Century Gothic" w:hAnsi="Century Gothic" w:cs="Arial"/>
          <w:sz w:val="20"/>
          <w:szCs w:val="20"/>
        </w:rPr>
        <w:t>S</w:t>
      </w:r>
      <w:r w:rsidRPr="00BF2817">
        <w:rPr>
          <w:rFonts w:ascii="Century Gothic" w:hAnsi="Century Gothic" w:cs="Arial"/>
          <w:sz w:val="20"/>
          <w:szCs w:val="20"/>
        </w:rPr>
        <w:t>amochod</w:t>
      </w:r>
      <w:r w:rsidR="007270A1" w:rsidRPr="00BF2817">
        <w:rPr>
          <w:rFonts w:ascii="Century Gothic" w:hAnsi="Century Gothic" w:cs="Arial"/>
          <w:sz w:val="20"/>
          <w:szCs w:val="20"/>
        </w:rPr>
        <w:t>ów</w:t>
      </w:r>
      <w:r w:rsidRPr="00BF2817">
        <w:rPr>
          <w:rFonts w:ascii="Century Gothic" w:hAnsi="Century Gothic" w:cs="Arial"/>
          <w:sz w:val="20"/>
          <w:szCs w:val="20"/>
        </w:rPr>
        <w:t xml:space="preserve">, potwierdzają spełnienie wymagań procedury celnej i zgodności każdego </w:t>
      </w:r>
      <w:r w:rsidR="007270A1" w:rsidRPr="00BF2817">
        <w:rPr>
          <w:rFonts w:ascii="Century Gothic" w:hAnsi="Century Gothic" w:cs="Arial"/>
          <w:sz w:val="20"/>
          <w:szCs w:val="20"/>
        </w:rPr>
        <w:t xml:space="preserve">z </w:t>
      </w:r>
      <w:r w:rsidR="00F07829" w:rsidRPr="00BF2817">
        <w:rPr>
          <w:rFonts w:ascii="Century Gothic" w:hAnsi="Century Gothic" w:cs="Arial"/>
          <w:sz w:val="20"/>
          <w:szCs w:val="20"/>
        </w:rPr>
        <w:t>Samochod</w:t>
      </w:r>
      <w:r w:rsidR="007270A1" w:rsidRPr="00BF2817">
        <w:rPr>
          <w:rFonts w:ascii="Century Gothic" w:hAnsi="Century Gothic" w:cs="Arial"/>
          <w:sz w:val="20"/>
          <w:szCs w:val="20"/>
        </w:rPr>
        <w:t>ów</w:t>
      </w:r>
      <w:r w:rsidR="00CF2BF5" w:rsidRPr="00BF2817">
        <w:rPr>
          <w:rFonts w:ascii="Century Gothic" w:hAnsi="Century Gothic" w:cs="Arial"/>
          <w:sz w:val="20"/>
          <w:szCs w:val="20"/>
        </w:rPr>
        <w:t xml:space="preserve"> </w:t>
      </w:r>
      <w:r w:rsidRPr="00BF2817">
        <w:rPr>
          <w:rFonts w:ascii="Century Gothic" w:hAnsi="Century Gothic" w:cs="Arial"/>
          <w:sz w:val="20"/>
          <w:szCs w:val="20"/>
        </w:rPr>
        <w:t>z warunkami homologacji</w:t>
      </w:r>
      <w:r w:rsidR="006A12A7" w:rsidRPr="00BF2817">
        <w:rPr>
          <w:rFonts w:ascii="Century Gothic" w:hAnsi="Century Gothic" w:cs="Arial"/>
          <w:sz w:val="20"/>
          <w:szCs w:val="20"/>
        </w:rPr>
        <w:t>/dopuszczenia do ruchu</w:t>
      </w:r>
      <w:r w:rsidRPr="00BF2817">
        <w:rPr>
          <w:rFonts w:ascii="Century Gothic" w:hAnsi="Century Gothic" w:cs="Arial"/>
          <w:sz w:val="20"/>
          <w:szCs w:val="20"/>
        </w:rPr>
        <w:t xml:space="preserve"> oraz zwolnienie transakcji z podatku od czynności cywilnoprawnych.</w:t>
      </w:r>
    </w:p>
    <w:p w14:paraId="082650EE" w14:textId="4C321D4B" w:rsidR="007D5C75" w:rsidRPr="006D3259" w:rsidRDefault="007D5C75" w:rsidP="00A27FC4">
      <w:pPr>
        <w:numPr>
          <w:ilvl w:val="0"/>
          <w:numId w:val="5"/>
        </w:numPr>
        <w:spacing w:line="360" w:lineRule="auto"/>
        <w:jc w:val="both"/>
        <w:rPr>
          <w:rFonts w:ascii="Century Gothic" w:hAnsi="Century Gothic" w:cs="Arial"/>
          <w:sz w:val="20"/>
          <w:szCs w:val="20"/>
        </w:rPr>
      </w:pPr>
      <w:bookmarkStart w:id="0" w:name="_Hlk23329304"/>
      <w:r w:rsidRPr="006D3259">
        <w:rPr>
          <w:rFonts w:ascii="Century Gothic" w:hAnsi="Century Gothic" w:cs="Arial"/>
          <w:sz w:val="20"/>
          <w:szCs w:val="20"/>
        </w:rPr>
        <w:t xml:space="preserve">Fakturę należy wystawić na adres: Operator Gazociągów Przesyłowych </w:t>
      </w:r>
      <w:r w:rsidR="005E1113" w:rsidRPr="006D3259">
        <w:rPr>
          <w:rFonts w:ascii="Century Gothic" w:hAnsi="Century Gothic" w:cs="Arial"/>
          <w:sz w:val="20"/>
          <w:szCs w:val="20"/>
        </w:rPr>
        <w:br/>
      </w:r>
      <w:r w:rsidRPr="006D3259">
        <w:rPr>
          <w:rFonts w:ascii="Century Gothic" w:hAnsi="Century Gothic" w:cs="Arial"/>
          <w:sz w:val="20"/>
          <w:szCs w:val="20"/>
        </w:rPr>
        <w:t>GAZ–SYSTEM S.A., ul. Mszczonowska 4, 02-337 Warszawa.</w:t>
      </w:r>
      <w:bookmarkStart w:id="1" w:name="_Hlk44913589"/>
      <w:r w:rsidRPr="006D3259">
        <w:rPr>
          <w:rFonts w:ascii="Century Gothic" w:hAnsi="Century Gothic" w:cs="Arial"/>
          <w:sz w:val="20"/>
          <w:szCs w:val="20"/>
        </w:rPr>
        <w:t xml:space="preserve"> W opisie faktury należy wskazać numer niniejszej Umowy, numer zamówienia podany przez Zamawiającego</w:t>
      </w:r>
      <w:bookmarkEnd w:id="1"/>
      <w:r w:rsidRPr="006D3259">
        <w:rPr>
          <w:rFonts w:ascii="Century Gothic" w:hAnsi="Century Gothic" w:cs="Arial"/>
          <w:sz w:val="20"/>
          <w:szCs w:val="20"/>
        </w:rPr>
        <w:t xml:space="preserve"> oraz jako </w:t>
      </w:r>
      <w:r w:rsidRPr="006D3259">
        <w:rPr>
          <w:rFonts w:ascii="Century Gothic" w:hAnsi="Century Gothic" w:cs="Arial"/>
          <w:sz w:val="20"/>
          <w:szCs w:val="20"/>
        </w:rPr>
        <w:lastRenderedPageBreak/>
        <w:t xml:space="preserve">użytkownika Samochodu: odpowiedni Oddział Zamawiającego (wraz z adresem siedziby Oddziału), zgodnie z podziałem Samochodów wskazanym w § 2 ust. </w:t>
      </w:r>
      <w:r w:rsidR="006D0E01" w:rsidRPr="006D3259">
        <w:rPr>
          <w:rFonts w:ascii="Century Gothic" w:hAnsi="Century Gothic" w:cs="Arial"/>
          <w:sz w:val="20"/>
          <w:szCs w:val="20"/>
        </w:rPr>
        <w:t>1</w:t>
      </w:r>
      <w:r w:rsidRPr="006D3259">
        <w:rPr>
          <w:rFonts w:ascii="Century Gothic" w:hAnsi="Century Gothic" w:cs="Arial"/>
          <w:sz w:val="20"/>
          <w:szCs w:val="20"/>
        </w:rPr>
        <w:t xml:space="preserve"> pkt </w:t>
      </w:r>
      <w:r w:rsidR="006D0E01" w:rsidRPr="006D3259">
        <w:rPr>
          <w:rFonts w:ascii="Century Gothic" w:hAnsi="Century Gothic" w:cs="Arial"/>
          <w:sz w:val="20"/>
          <w:szCs w:val="20"/>
        </w:rPr>
        <w:t>2</w:t>
      </w:r>
      <w:r w:rsidRPr="006D3259">
        <w:rPr>
          <w:rFonts w:ascii="Century Gothic" w:hAnsi="Century Gothic" w:cs="Arial"/>
          <w:sz w:val="20"/>
          <w:szCs w:val="20"/>
        </w:rPr>
        <w:t>)</w:t>
      </w:r>
      <w:r w:rsidR="006D0E01" w:rsidRPr="006D3259">
        <w:rPr>
          <w:rFonts w:ascii="Century Gothic" w:hAnsi="Century Gothic" w:cs="Arial"/>
          <w:sz w:val="20"/>
          <w:szCs w:val="20"/>
        </w:rPr>
        <w:t xml:space="preserve"> ppkt a)</w:t>
      </w:r>
      <w:r w:rsidR="006159F3" w:rsidRPr="006D3259">
        <w:rPr>
          <w:rFonts w:ascii="Century Gothic" w:hAnsi="Century Gothic" w:cs="Arial"/>
          <w:sz w:val="20"/>
          <w:szCs w:val="20"/>
        </w:rPr>
        <w:t>.</w:t>
      </w:r>
    </w:p>
    <w:p w14:paraId="4F027A99" w14:textId="273DE3A4" w:rsidR="00103020" w:rsidRPr="006D3259" w:rsidRDefault="00103020" w:rsidP="00A27FC4">
      <w:pPr>
        <w:numPr>
          <w:ilvl w:val="0"/>
          <w:numId w:val="5"/>
        </w:numPr>
        <w:spacing w:line="360" w:lineRule="auto"/>
        <w:jc w:val="both"/>
        <w:rPr>
          <w:rFonts w:ascii="Century Gothic" w:hAnsi="Century Gothic" w:cs="Arial"/>
          <w:sz w:val="20"/>
          <w:szCs w:val="20"/>
        </w:rPr>
      </w:pPr>
      <w:bookmarkStart w:id="2" w:name="_Hlk44913623"/>
      <w:r w:rsidRPr="006D3259">
        <w:rPr>
          <w:rFonts w:ascii="Century Gothic" w:hAnsi="Century Gothic" w:cs="Arial"/>
          <w:sz w:val="20"/>
          <w:szCs w:val="20"/>
        </w:rPr>
        <w:t xml:space="preserve">Adres doręczenia faktury (w formie tradycyjnej, papierowej): Operator Gazociągów Przesyłowych GAZ–SYSTEM S.A., ul. Mszczonowska 4, 02-337 Warszawa. Alternatywnie, fakturę można przekazać w formie elektronicznej wskazanej w ust. </w:t>
      </w:r>
      <w:r w:rsidR="008E5297">
        <w:rPr>
          <w:rFonts w:ascii="Century Gothic" w:hAnsi="Century Gothic" w:cs="Arial"/>
          <w:sz w:val="20"/>
          <w:szCs w:val="20"/>
        </w:rPr>
        <w:t>8</w:t>
      </w:r>
      <w:r w:rsidRPr="006D3259">
        <w:rPr>
          <w:rFonts w:ascii="Century Gothic" w:hAnsi="Century Gothic" w:cs="Arial"/>
          <w:sz w:val="20"/>
          <w:szCs w:val="20"/>
        </w:rPr>
        <w:t xml:space="preserve"> lub 1</w:t>
      </w:r>
      <w:r w:rsidR="008E5297">
        <w:rPr>
          <w:rFonts w:ascii="Century Gothic" w:hAnsi="Century Gothic" w:cs="Arial"/>
          <w:sz w:val="20"/>
          <w:szCs w:val="20"/>
        </w:rPr>
        <w:t>1</w:t>
      </w:r>
      <w:r w:rsidRPr="006D3259">
        <w:rPr>
          <w:rFonts w:ascii="Century Gothic" w:hAnsi="Century Gothic" w:cs="Arial"/>
          <w:sz w:val="20"/>
          <w:szCs w:val="20"/>
        </w:rPr>
        <w:t xml:space="preserve"> poniżej.</w:t>
      </w:r>
    </w:p>
    <w:p w14:paraId="2D2621F7" w14:textId="77777777" w:rsidR="00103020" w:rsidRPr="00CA48F2" w:rsidRDefault="00103020" w:rsidP="00A27FC4">
      <w:pPr>
        <w:numPr>
          <w:ilvl w:val="0"/>
          <w:numId w:val="5"/>
        </w:numPr>
        <w:spacing w:line="360" w:lineRule="auto"/>
        <w:jc w:val="both"/>
        <w:rPr>
          <w:rFonts w:ascii="Century Gothic" w:hAnsi="Century Gothic" w:cs="Arial"/>
          <w:sz w:val="20"/>
          <w:szCs w:val="20"/>
        </w:rPr>
      </w:pPr>
      <w:r w:rsidRPr="006D3259">
        <w:rPr>
          <w:rFonts w:ascii="Century Gothic" w:hAnsi="Century Gothic" w:cs="Arial"/>
          <w:sz w:val="20"/>
          <w:szCs w:val="20"/>
        </w:rPr>
        <w:t xml:space="preserve">Zamawiający wyraża zgodę na otrzymywanie faktur wynikających z niniejszej umowy w formie elektronicznej wystawionych i przesłanych zgodnie z wymogami stawianymi przez ustawę z 11 marca </w:t>
      </w:r>
      <w:r w:rsidRPr="00CA48F2">
        <w:rPr>
          <w:rFonts w:ascii="Century Gothic" w:hAnsi="Century Gothic" w:cs="Arial"/>
          <w:sz w:val="20"/>
          <w:szCs w:val="20"/>
        </w:rPr>
        <w:t>2004 r. o podatku od towarów i usług oraz przy spełnieniu następujących warunków:</w:t>
      </w:r>
    </w:p>
    <w:p w14:paraId="2AF1C72A" w14:textId="190A33BA" w:rsidR="00103020" w:rsidRPr="00CA48F2" w:rsidRDefault="00103020" w:rsidP="00A27FC4">
      <w:pPr>
        <w:pStyle w:val="Akapitzlist"/>
        <w:widowControl w:val="0"/>
        <w:numPr>
          <w:ilvl w:val="1"/>
          <w:numId w:val="30"/>
        </w:numPr>
        <w:shd w:val="clear" w:color="auto" w:fill="FFFFFF"/>
        <w:autoSpaceDE w:val="0"/>
        <w:autoSpaceDN w:val="0"/>
        <w:adjustRightInd w:val="0"/>
        <w:spacing w:line="360" w:lineRule="auto"/>
        <w:ind w:left="851" w:hanging="425"/>
        <w:jc w:val="both"/>
        <w:rPr>
          <w:rFonts w:ascii="Century Gothic" w:hAnsi="Century Gothic"/>
          <w:sz w:val="20"/>
          <w:szCs w:val="20"/>
        </w:rPr>
      </w:pPr>
      <w:r w:rsidRPr="00CA48F2">
        <w:rPr>
          <w:rFonts w:ascii="Century Gothic" w:hAnsi="Century Gothic"/>
          <w:sz w:val="20"/>
          <w:szCs w:val="20"/>
        </w:rPr>
        <w:t>faktura przesyłana jest w formie załącznika drogą mailową,</w:t>
      </w:r>
    </w:p>
    <w:p w14:paraId="18726636" w14:textId="77777777" w:rsidR="00103020" w:rsidRPr="00CA48F2" w:rsidRDefault="00103020" w:rsidP="00A27FC4">
      <w:pPr>
        <w:pStyle w:val="Akapitzlist"/>
        <w:widowControl w:val="0"/>
        <w:numPr>
          <w:ilvl w:val="1"/>
          <w:numId w:val="30"/>
        </w:numPr>
        <w:shd w:val="clear" w:color="auto" w:fill="FFFFFF"/>
        <w:autoSpaceDE w:val="0"/>
        <w:autoSpaceDN w:val="0"/>
        <w:adjustRightInd w:val="0"/>
        <w:spacing w:line="360" w:lineRule="auto"/>
        <w:ind w:left="851" w:hanging="425"/>
        <w:jc w:val="both"/>
        <w:rPr>
          <w:rFonts w:ascii="Century Gothic" w:hAnsi="Century Gothic"/>
          <w:sz w:val="20"/>
          <w:szCs w:val="20"/>
        </w:rPr>
      </w:pPr>
      <w:r w:rsidRPr="00CA48F2">
        <w:rPr>
          <w:rFonts w:ascii="Century Gothic" w:hAnsi="Century Gothic"/>
          <w:sz w:val="20"/>
          <w:szCs w:val="20"/>
        </w:rPr>
        <w:t>załącznik (będący fakturą) jest plikiem w formacie PDF (wiadomości z plikami w innym formacie zostają odrzucone),</w:t>
      </w:r>
    </w:p>
    <w:p w14:paraId="47C96BEF" w14:textId="399A912D" w:rsidR="00103020" w:rsidRPr="00CA48F2" w:rsidRDefault="00103020" w:rsidP="00A27FC4">
      <w:pPr>
        <w:pStyle w:val="Akapitzlist"/>
        <w:widowControl w:val="0"/>
        <w:numPr>
          <w:ilvl w:val="1"/>
          <w:numId w:val="30"/>
        </w:numPr>
        <w:shd w:val="clear" w:color="auto" w:fill="FFFFFF"/>
        <w:autoSpaceDE w:val="0"/>
        <w:autoSpaceDN w:val="0"/>
        <w:adjustRightInd w:val="0"/>
        <w:spacing w:line="360" w:lineRule="auto"/>
        <w:ind w:left="851" w:hanging="425"/>
        <w:jc w:val="both"/>
        <w:rPr>
          <w:rFonts w:ascii="Century Gothic" w:hAnsi="Century Gothic"/>
          <w:sz w:val="20"/>
          <w:szCs w:val="20"/>
        </w:rPr>
      </w:pPr>
      <w:r w:rsidRPr="00CA48F2">
        <w:rPr>
          <w:rFonts w:ascii="Century Gothic" w:hAnsi="Century Gothic"/>
          <w:sz w:val="20"/>
          <w:szCs w:val="20"/>
        </w:rPr>
        <w:t>adresem Zamawiającego dedykowanym do otrzymywania faktur elektronicznych jest wyłącznie:</w:t>
      </w:r>
      <w:r w:rsidR="00ED1013" w:rsidRPr="00CA48F2">
        <w:rPr>
          <w:rFonts w:ascii="Century Gothic" w:hAnsi="Century Gothic"/>
          <w:sz w:val="20"/>
          <w:szCs w:val="20"/>
        </w:rPr>
        <w:t xml:space="preserve"> </w:t>
      </w:r>
      <w:hyperlink r:id="rId9" w:history="1">
        <w:r w:rsidR="00ED1013" w:rsidRPr="008E5136">
          <w:rPr>
            <w:rStyle w:val="Hipercze"/>
            <w:rFonts w:ascii="Century Gothic" w:hAnsi="Century Gothic"/>
            <w:color w:val="auto"/>
            <w:sz w:val="20"/>
            <w:szCs w:val="20"/>
          </w:rPr>
          <w:t>faktury.gazsystem.cen@gaz-system.pl</w:t>
        </w:r>
      </w:hyperlink>
      <w:r w:rsidRPr="00CA48F2">
        <w:rPr>
          <w:rFonts w:ascii="Century Gothic" w:hAnsi="Century Gothic"/>
          <w:sz w:val="20"/>
          <w:szCs w:val="20"/>
        </w:rPr>
        <w:t>,</w:t>
      </w:r>
    </w:p>
    <w:p w14:paraId="153E9967" w14:textId="77777777" w:rsidR="00103020" w:rsidRPr="006D3259" w:rsidRDefault="00103020" w:rsidP="00A27FC4">
      <w:pPr>
        <w:pStyle w:val="Akapitzlist"/>
        <w:widowControl w:val="0"/>
        <w:numPr>
          <w:ilvl w:val="1"/>
          <w:numId w:val="30"/>
        </w:numPr>
        <w:shd w:val="clear" w:color="auto" w:fill="FFFFFF"/>
        <w:autoSpaceDE w:val="0"/>
        <w:autoSpaceDN w:val="0"/>
        <w:adjustRightInd w:val="0"/>
        <w:spacing w:line="360" w:lineRule="auto"/>
        <w:ind w:left="851" w:hanging="425"/>
        <w:jc w:val="both"/>
        <w:rPr>
          <w:rFonts w:ascii="Century Gothic" w:hAnsi="Century Gothic"/>
          <w:sz w:val="20"/>
          <w:szCs w:val="20"/>
        </w:rPr>
      </w:pPr>
      <w:r w:rsidRPr="00CA48F2">
        <w:rPr>
          <w:rFonts w:ascii="Century Gothic" w:hAnsi="Century Gothic"/>
          <w:sz w:val="20"/>
          <w:szCs w:val="20"/>
        </w:rPr>
        <w:t>adresem Wykonawcy dedykowanym do wysyłania faktur elektronicznych jest wyłącznie:…………………………. Wiadomości zawierające faktury elektroniczne przesłane na adres Zamawiającego z innych adresów zostają</w:t>
      </w:r>
      <w:r w:rsidRPr="006D3259">
        <w:rPr>
          <w:rFonts w:ascii="Century Gothic" w:hAnsi="Century Gothic"/>
          <w:sz w:val="20"/>
          <w:szCs w:val="20"/>
        </w:rPr>
        <w:t xml:space="preserve"> odrzucone,</w:t>
      </w:r>
    </w:p>
    <w:p w14:paraId="1D8FB546" w14:textId="77777777" w:rsidR="00103020" w:rsidRPr="006D3259" w:rsidRDefault="00103020" w:rsidP="00A27FC4">
      <w:pPr>
        <w:pStyle w:val="Akapitzlist"/>
        <w:widowControl w:val="0"/>
        <w:numPr>
          <w:ilvl w:val="1"/>
          <w:numId w:val="30"/>
        </w:numPr>
        <w:shd w:val="clear" w:color="auto" w:fill="FFFFFF"/>
        <w:autoSpaceDE w:val="0"/>
        <w:autoSpaceDN w:val="0"/>
        <w:adjustRightInd w:val="0"/>
        <w:spacing w:line="360" w:lineRule="auto"/>
        <w:ind w:left="851" w:hanging="425"/>
        <w:jc w:val="both"/>
        <w:rPr>
          <w:rFonts w:ascii="Century Gothic" w:hAnsi="Century Gothic"/>
          <w:sz w:val="20"/>
          <w:szCs w:val="20"/>
        </w:rPr>
      </w:pPr>
      <w:r w:rsidRPr="006D3259">
        <w:rPr>
          <w:rFonts w:ascii="Century Gothic" w:hAnsi="Century Gothic"/>
          <w:sz w:val="20"/>
          <w:szCs w:val="20"/>
        </w:rPr>
        <w:t>domena nadawcy musi charakteryzować się pozytywną reputacją. Reputacja negatywna domeny powoduje zablokowanie przesyłek.</w:t>
      </w:r>
    </w:p>
    <w:p w14:paraId="2D2A0264" w14:textId="53899CC4" w:rsidR="00103020" w:rsidRPr="006D3259" w:rsidRDefault="00103020" w:rsidP="00A27FC4">
      <w:pPr>
        <w:numPr>
          <w:ilvl w:val="0"/>
          <w:numId w:val="5"/>
        </w:numPr>
        <w:spacing w:line="360" w:lineRule="auto"/>
        <w:jc w:val="both"/>
        <w:rPr>
          <w:rFonts w:ascii="Century Gothic" w:hAnsi="Century Gothic" w:cs="Arial"/>
          <w:sz w:val="20"/>
          <w:szCs w:val="20"/>
        </w:rPr>
      </w:pPr>
      <w:r w:rsidRPr="006D3259">
        <w:rPr>
          <w:rFonts w:ascii="Century Gothic" w:hAnsi="Century Gothic" w:cs="Arial"/>
          <w:sz w:val="20"/>
          <w:szCs w:val="20"/>
        </w:rPr>
        <w:t xml:space="preserve">Jedynie przesyłki spełniające powyższe kryteria uznawane są za skutecznie doręczone. Zmiana adresu wskazanego w ust. </w:t>
      </w:r>
      <w:r w:rsidR="008E5297">
        <w:rPr>
          <w:rFonts w:ascii="Century Gothic" w:hAnsi="Century Gothic" w:cs="Arial"/>
          <w:sz w:val="20"/>
          <w:szCs w:val="20"/>
        </w:rPr>
        <w:t>8</w:t>
      </w:r>
      <w:r w:rsidRPr="006D3259">
        <w:rPr>
          <w:rFonts w:ascii="Century Gothic" w:hAnsi="Century Gothic" w:cs="Arial"/>
          <w:sz w:val="20"/>
          <w:szCs w:val="20"/>
        </w:rPr>
        <w:t xml:space="preserve"> pkt 4 powyżej wymaga formy pisemnej z podpisami osób uprawnionych do reprezentacji Wykonawcy. </w:t>
      </w:r>
    </w:p>
    <w:p w14:paraId="0BF6C3FB" w14:textId="614FE378" w:rsidR="00103020" w:rsidRPr="006D3259" w:rsidRDefault="00103020" w:rsidP="00A27FC4">
      <w:pPr>
        <w:numPr>
          <w:ilvl w:val="0"/>
          <w:numId w:val="5"/>
        </w:numPr>
        <w:spacing w:line="360" w:lineRule="auto"/>
        <w:jc w:val="both"/>
        <w:rPr>
          <w:rFonts w:ascii="Century Gothic" w:hAnsi="Century Gothic" w:cs="Arial"/>
          <w:sz w:val="20"/>
          <w:szCs w:val="20"/>
        </w:rPr>
      </w:pPr>
      <w:r w:rsidRPr="006D3259">
        <w:rPr>
          <w:rFonts w:ascii="Century Gothic" w:hAnsi="Century Gothic" w:cs="Arial"/>
          <w:sz w:val="20"/>
          <w:szCs w:val="20"/>
        </w:rPr>
        <w:t xml:space="preserve">Powyższa zgoda może zostać wycofana z zachowaniem formy pisemnej z podpisami osób upoważnionych do reprezentowania Zamawiającego z mocą obowiązywania po </w:t>
      </w:r>
      <w:r w:rsidR="008E5297">
        <w:rPr>
          <w:rFonts w:ascii="Century Gothic" w:hAnsi="Century Gothic" w:cs="Arial"/>
          <w:sz w:val="20"/>
          <w:szCs w:val="20"/>
        </w:rPr>
        <w:t>7</w:t>
      </w:r>
      <w:r w:rsidR="008E5297" w:rsidRPr="006D3259">
        <w:rPr>
          <w:rFonts w:ascii="Century Gothic" w:hAnsi="Century Gothic" w:cs="Arial"/>
          <w:sz w:val="20"/>
          <w:szCs w:val="20"/>
        </w:rPr>
        <w:t xml:space="preserve"> </w:t>
      </w:r>
      <w:r w:rsidRPr="006D3259">
        <w:rPr>
          <w:rFonts w:ascii="Century Gothic" w:hAnsi="Century Gothic" w:cs="Arial"/>
          <w:sz w:val="20"/>
          <w:szCs w:val="20"/>
        </w:rPr>
        <w:t>dniach od daty otrzymania przez Wykonawcę zawiadomienia o wycofaniu zgody.</w:t>
      </w:r>
    </w:p>
    <w:p w14:paraId="5CCBD74A" w14:textId="1197E662" w:rsidR="00103020" w:rsidRPr="006D3259" w:rsidRDefault="00103020" w:rsidP="00A27FC4">
      <w:pPr>
        <w:numPr>
          <w:ilvl w:val="0"/>
          <w:numId w:val="5"/>
        </w:numPr>
        <w:spacing w:line="360" w:lineRule="auto"/>
        <w:jc w:val="both"/>
        <w:rPr>
          <w:rFonts w:ascii="Century Gothic" w:hAnsi="Century Gothic" w:cs="Arial"/>
          <w:sz w:val="20"/>
          <w:szCs w:val="20"/>
        </w:rPr>
      </w:pPr>
      <w:r w:rsidRPr="006D3259">
        <w:rPr>
          <w:rFonts w:ascii="Century Gothic" w:hAnsi="Century Gothic" w:cs="Arial"/>
          <w:sz w:val="20"/>
          <w:szCs w:val="20"/>
        </w:rPr>
        <w:t>Zamawiający oświadcza, że zgodnie z przepisami ustawy z dnia 9 listopada 2018 r.  o elektronicznym fakturowaniu w zamówieniach publicznych, koncesjach na roboty budowlane oraz usługi oraz partnerstwie publiczno-prywatnym dysponuje założonym kontem na Platformie Elektronicznego Fakturowania, pozwalającym na odbieranie faktur elektronicznych w postaci ustrukturyzowanej, a identyfikatorem Zamawiającego na tej Platformie (Identyfikator PEF) jest: NIP 5272432041</w:t>
      </w:r>
    </w:p>
    <w:p w14:paraId="0B0E26D5" w14:textId="77777777" w:rsidR="007D5C75" w:rsidRPr="006D3259" w:rsidRDefault="007D5C75" w:rsidP="00A27FC4">
      <w:pPr>
        <w:numPr>
          <w:ilvl w:val="0"/>
          <w:numId w:val="5"/>
        </w:numPr>
        <w:spacing w:line="360" w:lineRule="auto"/>
        <w:jc w:val="both"/>
        <w:rPr>
          <w:rFonts w:ascii="Century Gothic" w:hAnsi="Century Gothic" w:cs="Arial"/>
          <w:sz w:val="20"/>
          <w:szCs w:val="20"/>
        </w:rPr>
      </w:pPr>
      <w:r w:rsidRPr="006D3259">
        <w:rPr>
          <w:rFonts w:ascii="Century Gothic" w:hAnsi="Century Gothic" w:cs="Arial"/>
          <w:sz w:val="20"/>
          <w:szCs w:val="20"/>
        </w:rPr>
        <w:t>Faktura wystawiona bezpodstawnie lub nieprawidłowo lub niezgodnie z Umową musi być skorygowana przez Wykonawcę fakturą korygującą w terminie do 7 dni od wezwania Wykonawcy do jej korekty. Termin zapłaty rozpoczyna bieg od dnia otrzymania prawidłowej faktury korygującej.</w:t>
      </w:r>
      <w:bookmarkEnd w:id="2"/>
    </w:p>
    <w:p w14:paraId="38F48176" w14:textId="3B4910D0" w:rsidR="007D5C75" w:rsidRPr="006D3259" w:rsidRDefault="007D5C75" w:rsidP="00A27FC4">
      <w:pPr>
        <w:numPr>
          <w:ilvl w:val="0"/>
          <w:numId w:val="5"/>
        </w:numPr>
        <w:spacing w:line="360" w:lineRule="auto"/>
        <w:jc w:val="both"/>
        <w:rPr>
          <w:rFonts w:ascii="Century Gothic" w:hAnsi="Century Gothic" w:cs="Arial"/>
          <w:sz w:val="20"/>
          <w:szCs w:val="20"/>
        </w:rPr>
      </w:pPr>
      <w:r w:rsidRPr="006D3259">
        <w:rPr>
          <w:rFonts w:ascii="Century Gothic" w:hAnsi="Century Gothic" w:cs="Arial"/>
          <w:sz w:val="20"/>
          <w:szCs w:val="20"/>
        </w:rPr>
        <w:t xml:space="preserve">Termin płatności wynosi 30 dni </w:t>
      </w:r>
      <w:bookmarkStart w:id="3" w:name="_Hlk44581563"/>
      <w:r w:rsidRPr="006D3259">
        <w:rPr>
          <w:rFonts w:ascii="Century Gothic" w:hAnsi="Century Gothic" w:cs="Arial"/>
          <w:sz w:val="20"/>
          <w:szCs w:val="20"/>
        </w:rPr>
        <w:t>od daty otrzymania przez Zamawiającego prawidłowo wystawionej faktury VAT.</w:t>
      </w:r>
      <w:bookmarkEnd w:id="3"/>
    </w:p>
    <w:p w14:paraId="17175BAB" w14:textId="77777777" w:rsidR="007D5C75" w:rsidRPr="006D3259" w:rsidRDefault="007D5C75" w:rsidP="00A27FC4">
      <w:pPr>
        <w:numPr>
          <w:ilvl w:val="0"/>
          <w:numId w:val="5"/>
        </w:numPr>
        <w:spacing w:line="360" w:lineRule="auto"/>
        <w:jc w:val="both"/>
        <w:rPr>
          <w:rFonts w:ascii="Century Gothic" w:hAnsi="Century Gothic" w:cs="Arial"/>
          <w:sz w:val="20"/>
          <w:szCs w:val="20"/>
        </w:rPr>
      </w:pPr>
      <w:r w:rsidRPr="006D3259">
        <w:rPr>
          <w:rFonts w:ascii="Century Gothic" w:hAnsi="Century Gothic" w:cs="Arial"/>
          <w:sz w:val="20"/>
          <w:szCs w:val="20"/>
        </w:rPr>
        <w:lastRenderedPageBreak/>
        <w:t>W celu wzajemnych rozliczeń Strony, z zastrzeżeniem ustępów poniżej, wskazują poniższe rachunki bankowe:</w:t>
      </w:r>
    </w:p>
    <w:p w14:paraId="762473C1" w14:textId="391B8B0D" w:rsidR="007D5C75" w:rsidRPr="006D3259" w:rsidRDefault="007D5C75" w:rsidP="00A27FC4">
      <w:pPr>
        <w:pStyle w:val="Akapitzlist"/>
        <w:widowControl w:val="0"/>
        <w:numPr>
          <w:ilvl w:val="3"/>
          <w:numId w:val="16"/>
        </w:numPr>
        <w:shd w:val="clear" w:color="auto" w:fill="FFFFFF"/>
        <w:autoSpaceDE w:val="0"/>
        <w:autoSpaceDN w:val="0"/>
        <w:adjustRightInd w:val="0"/>
        <w:spacing w:before="120" w:after="120"/>
        <w:ind w:left="709" w:hanging="283"/>
        <w:jc w:val="both"/>
        <w:rPr>
          <w:rFonts w:ascii="Century Gothic" w:hAnsi="Century Gothic"/>
          <w:sz w:val="20"/>
          <w:szCs w:val="20"/>
        </w:rPr>
      </w:pPr>
      <w:r w:rsidRPr="006D3259">
        <w:rPr>
          <w:rFonts w:ascii="Century Gothic" w:hAnsi="Century Gothic"/>
          <w:sz w:val="20"/>
          <w:szCs w:val="20"/>
        </w:rPr>
        <w:t>Wykonawca</w:t>
      </w:r>
    </w:p>
    <w:tbl>
      <w:tblPr>
        <w:tblW w:w="8403" w:type="dxa"/>
        <w:tblInd w:w="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
        <w:gridCol w:w="324"/>
        <w:gridCol w:w="324"/>
        <w:gridCol w:w="324"/>
        <w:gridCol w:w="324"/>
        <w:gridCol w:w="323"/>
        <w:gridCol w:w="323"/>
        <w:gridCol w:w="323"/>
        <w:gridCol w:w="323"/>
        <w:gridCol w:w="323"/>
        <w:gridCol w:w="323"/>
        <w:gridCol w:w="323"/>
        <w:gridCol w:w="323"/>
        <w:gridCol w:w="323"/>
        <w:gridCol w:w="323"/>
        <w:gridCol w:w="323"/>
        <w:gridCol w:w="323"/>
        <w:gridCol w:w="323"/>
        <w:gridCol w:w="323"/>
        <w:gridCol w:w="323"/>
        <w:gridCol w:w="323"/>
        <w:gridCol w:w="323"/>
        <w:gridCol w:w="323"/>
        <w:gridCol w:w="324"/>
        <w:gridCol w:w="323"/>
        <w:gridCol w:w="323"/>
      </w:tblGrid>
      <w:tr w:rsidR="006D3259" w:rsidRPr="006D3259" w14:paraId="1FDC5912" w14:textId="77777777" w:rsidTr="00CD3332">
        <w:tc>
          <w:tcPr>
            <w:tcW w:w="323" w:type="dxa"/>
            <w:shd w:val="clear" w:color="auto" w:fill="auto"/>
          </w:tcPr>
          <w:p w14:paraId="7221136D" w14:textId="79033AE9" w:rsidR="00CD3332" w:rsidRPr="006D3259" w:rsidRDefault="00CD3332" w:rsidP="003F49A2">
            <w:pPr>
              <w:widowControl w:val="0"/>
              <w:adjustRightInd w:val="0"/>
              <w:spacing w:before="120" w:after="120"/>
              <w:jc w:val="both"/>
              <w:rPr>
                <w:rFonts w:ascii="Century Gothic" w:hAnsi="Century Gothic"/>
                <w:sz w:val="18"/>
              </w:rPr>
            </w:pPr>
          </w:p>
        </w:tc>
        <w:tc>
          <w:tcPr>
            <w:tcW w:w="324" w:type="dxa"/>
            <w:shd w:val="clear" w:color="auto" w:fill="auto"/>
          </w:tcPr>
          <w:p w14:paraId="79F3444A" w14:textId="0B312FCB" w:rsidR="00CD3332" w:rsidRPr="006D3259" w:rsidRDefault="00CD3332" w:rsidP="003F49A2">
            <w:pPr>
              <w:widowControl w:val="0"/>
              <w:adjustRightInd w:val="0"/>
              <w:spacing w:before="120" w:after="120"/>
              <w:jc w:val="both"/>
              <w:rPr>
                <w:rFonts w:ascii="Century Gothic" w:hAnsi="Century Gothic"/>
                <w:sz w:val="18"/>
              </w:rPr>
            </w:pPr>
          </w:p>
        </w:tc>
        <w:tc>
          <w:tcPr>
            <w:tcW w:w="324" w:type="dxa"/>
            <w:shd w:val="clear" w:color="auto" w:fill="auto"/>
          </w:tcPr>
          <w:p w14:paraId="048FC94A" w14:textId="6C68CA99" w:rsidR="00CD3332" w:rsidRPr="006D3259" w:rsidRDefault="00CD3332" w:rsidP="003F49A2">
            <w:pPr>
              <w:widowControl w:val="0"/>
              <w:adjustRightInd w:val="0"/>
              <w:spacing w:before="120" w:after="120"/>
              <w:jc w:val="both"/>
              <w:rPr>
                <w:rFonts w:ascii="Century Gothic" w:hAnsi="Century Gothic"/>
                <w:sz w:val="18"/>
              </w:rPr>
            </w:pPr>
          </w:p>
        </w:tc>
        <w:tc>
          <w:tcPr>
            <w:tcW w:w="324" w:type="dxa"/>
            <w:shd w:val="clear" w:color="auto" w:fill="auto"/>
          </w:tcPr>
          <w:p w14:paraId="1B29DFD8" w14:textId="621F78C3" w:rsidR="00CD3332" w:rsidRPr="006D3259" w:rsidRDefault="00CD3332" w:rsidP="003F49A2">
            <w:pPr>
              <w:widowControl w:val="0"/>
              <w:adjustRightInd w:val="0"/>
              <w:spacing w:before="120" w:after="120"/>
              <w:jc w:val="both"/>
              <w:rPr>
                <w:rFonts w:ascii="Century Gothic" w:hAnsi="Century Gothic"/>
                <w:sz w:val="18"/>
              </w:rPr>
            </w:pPr>
          </w:p>
        </w:tc>
        <w:tc>
          <w:tcPr>
            <w:tcW w:w="324" w:type="dxa"/>
            <w:shd w:val="clear" w:color="auto" w:fill="auto"/>
          </w:tcPr>
          <w:p w14:paraId="307D31A5" w14:textId="46165749" w:rsidR="00CD3332" w:rsidRPr="006D3259" w:rsidRDefault="00CD3332" w:rsidP="003F49A2">
            <w:pPr>
              <w:widowControl w:val="0"/>
              <w:adjustRightInd w:val="0"/>
              <w:spacing w:before="120" w:after="120"/>
              <w:jc w:val="both"/>
              <w:rPr>
                <w:rFonts w:ascii="Century Gothic" w:hAnsi="Century Gothic"/>
                <w:sz w:val="18"/>
              </w:rPr>
            </w:pPr>
          </w:p>
        </w:tc>
        <w:tc>
          <w:tcPr>
            <w:tcW w:w="323" w:type="dxa"/>
            <w:shd w:val="clear" w:color="auto" w:fill="auto"/>
          </w:tcPr>
          <w:p w14:paraId="4DE6480E" w14:textId="24DCCFA3" w:rsidR="00CD3332" w:rsidRPr="006D3259" w:rsidRDefault="00CD3332" w:rsidP="003F49A2">
            <w:pPr>
              <w:widowControl w:val="0"/>
              <w:adjustRightInd w:val="0"/>
              <w:spacing w:before="120" w:after="120"/>
              <w:jc w:val="both"/>
              <w:rPr>
                <w:rFonts w:ascii="Century Gothic" w:hAnsi="Century Gothic"/>
                <w:sz w:val="18"/>
              </w:rPr>
            </w:pPr>
          </w:p>
        </w:tc>
        <w:tc>
          <w:tcPr>
            <w:tcW w:w="323" w:type="dxa"/>
            <w:shd w:val="clear" w:color="auto" w:fill="auto"/>
          </w:tcPr>
          <w:p w14:paraId="16671502" w14:textId="545A3CD6" w:rsidR="00CD3332" w:rsidRPr="006D3259" w:rsidRDefault="00CD3332" w:rsidP="003F49A2">
            <w:pPr>
              <w:widowControl w:val="0"/>
              <w:adjustRightInd w:val="0"/>
              <w:spacing w:before="120" w:after="120"/>
              <w:jc w:val="both"/>
              <w:rPr>
                <w:rFonts w:ascii="Century Gothic" w:hAnsi="Century Gothic"/>
                <w:sz w:val="18"/>
              </w:rPr>
            </w:pPr>
          </w:p>
        </w:tc>
        <w:tc>
          <w:tcPr>
            <w:tcW w:w="323" w:type="dxa"/>
            <w:shd w:val="clear" w:color="auto" w:fill="auto"/>
          </w:tcPr>
          <w:p w14:paraId="0B9DB1FD" w14:textId="65179273" w:rsidR="00CD3332" w:rsidRPr="006D3259" w:rsidRDefault="00CD3332" w:rsidP="003F49A2">
            <w:pPr>
              <w:widowControl w:val="0"/>
              <w:adjustRightInd w:val="0"/>
              <w:spacing w:before="120" w:after="120"/>
              <w:jc w:val="both"/>
              <w:rPr>
                <w:rFonts w:ascii="Century Gothic" w:hAnsi="Century Gothic"/>
                <w:sz w:val="18"/>
              </w:rPr>
            </w:pPr>
          </w:p>
        </w:tc>
        <w:tc>
          <w:tcPr>
            <w:tcW w:w="323" w:type="dxa"/>
            <w:shd w:val="clear" w:color="auto" w:fill="auto"/>
          </w:tcPr>
          <w:p w14:paraId="3BC1FC98" w14:textId="52320C88" w:rsidR="00CD3332" w:rsidRPr="006D3259" w:rsidRDefault="00CD3332" w:rsidP="003F49A2">
            <w:pPr>
              <w:widowControl w:val="0"/>
              <w:adjustRightInd w:val="0"/>
              <w:spacing w:before="120" w:after="120"/>
              <w:jc w:val="both"/>
              <w:rPr>
                <w:rFonts w:ascii="Century Gothic" w:hAnsi="Century Gothic"/>
                <w:sz w:val="18"/>
              </w:rPr>
            </w:pPr>
          </w:p>
        </w:tc>
        <w:tc>
          <w:tcPr>
            <w:tcW w:w="323" w:type="dxa"/>
            <w:shd w:val="clear" w:color="auto" w:fill="auto"/>
          </w:tcPr>
          <w:p w14:paraId="1C042A37" w14:textId="024CAA68" w:rsidR="00CD3332" w:rsidRPr="006D3259" w:rsidRDefault="00CD3332" w:rsidP="003F49A2">
            <w:pPr>
              <w:widowControl w:val="0"/>
              <w:adjustRightInd w:val="0"/>
              <w:spacing w:before="120" w:after="120"/>
              <w:jc w:val="both"/>
              <w:rPr>
                <w:rFonts w:ascii="Century Gothic" w:hAnsi="Century Gothic"/>
                <w:sz w:val="18"/>
              </w:rPr>
            </w:pPr>
          </w:p>
        </w:tc>
        <w:tc>
          <w:tcPr>
            <w:tcW w:w="323" w:type="dxa"/>
            <w:shd w:val="clear" w:color="auto" w:fill="auto"/>
          </w:tcPr>
          <w:p w14:paraId="66D42F09" w14:textId="34537F70" w:rsidR="00CD3332" w:rsidRPr="006D3259" w:rsidRDefault="00CD3332" w:rsidP="003F49A2">
            <w:pPr>
              <w:widowControl w:val="0"/>
              <w:adjustRightInd w:val="0"/>
              <w:spacing w:before="120" w:after="120"/>
              <w:jc w:val="both"/>
              <w:rPr>
                <w:rFonts w:ascii="Century Gothic" w:hAnsi="Century Gothic"/>
                <w:sz w:val="18"/>
              </w:rPr>
            </w:pPr>
          </w:p>
        </w:tc>
        <w:tc>
          <w:tcPr>
            <w:tcW w:w="323" w:type="dxa"/>
            <w:shd w:val="clear" w:color="auto" w:fill="auto"/>
          </w:tcPr>
          <w:p w14:paraId="751D48CE" w14:textId="13977440" w:rsidR="00CD3332" w:rsidRPr="006D3259" w:rsidRDefault="00CD3332" w:rsidP="003F49A2">
            <w:pPr>
              <w:widowControl w:val="0"/>
              <w:adjustRightInd w:val="0"/>
              <w:spacing w:before="120" w:after="120"/>
              <w:jc w:val="both"/>
              <w:rPr>
                <w:rFonts w:ascii="Century Gothic" w:hAnsi="Century Gothic"/>
                <w:sz w:val="18"/>
              </w:rPr>
            </w:pPr>
          </w:p>
        </w:tc>
        <w:tc>
          <w:tcPr>
            <w:tcW w:w="323" w:type="dxa"/>
            <w:shd w:val="clear" w:color="auto" w:fill="auto"/>
          </w:tcPr>
          <w:p w14:paraId="7F7EED2F" w14:textId="0BBE0376" w:rsidR="00CD3332" w:rsidRPr="006D3259" w:rsidRDefault="00CD3332" w:rsidP="003F49A2">
            <w:pPr>
              <w:widowControl w:val="0"/>
              <w:adjustRightInd w:val="0"/>
              <w:spacing w:before="120" w:after="120"/>
              <w:jc w:val="both"/>
              <w:rPr>
                <w:rFonts w:ascii="Century Gothic" w:hAnsi="Century Gothic"/>
                <w:sz w:val="18"/>
              </w:rPr>
            </w:pPr>
          </w:p>
        </w:tc>
        <w:tc>
          <w:tcPr>
            <w:tcW w:w="323" w:type="dxa"/>
            <w:shd w:val="clear" w:color="auto" w:fill="auto"/>
          </w:tcPr>
          <w:p w14:paraId="435E2912" w14:textId="73BBEE9D" w:rsidR="00CD3332" w:rsidRPr="006D3259" w:rsidRDefault="00CD3332" w:rsidP="003F49A2">
            <w:pPr>
              <w:widowControl w:val="0"/>
              <w:adjustRightInd w:val="0"/>
              <w:spacing w:before="120" w:after="120"/>
              <w:jc w:val="both"/>
              <w:rPr>
                <w:rFonts w:ascii="Century Gothic" w:hAnsi="Century Gothic"/>
                <w:sz w:val="18"/>
              </w:rPr>
            </w:pPr>
          </w:p>
        </w:tc>
        <w:tc>
          <w:tcPr>
            <w:tcW w:w="323" w:type="dxa"/>
            <w:shd w:val="clear" w:color="auto" w:fill="auto"/>
          </w:tcPr>
          <w:p w14:paraId="0E5A8144" w14:textId="2BDA60AF" w:rsidR="00CD3332" w:rsidRPr="006D3259" w:rsidRDefault="00CD3332" w:rsidP="003F49A2">
            <w:pPr>
              <w:widowControl w:val="0"/>
              <w:adjustRightInd w:val="0"/>
              <w:spacing w:before="120" w:after="120"/>
              <w:jc w:val="both"/>
              <w:rPr>
                <w:rFonts w:ascii="Century Gothic" w:hAnsi="Century Gothic"/>
                <w:sz w:val="18"/>
              </w:rPr>
            </w:pPr>
          </w:p>
        </w:tc>
        <w:tc>
          <w:tcPr>
            <w:tcW w:w="323" w:type="dxa"/>
            <w:shd w:val="clear" w:color="auto" w:fill="auto"/>
          </w:tcPr>
          <w:p w14:paraId="411DCC7E" w14:textId="3C51DEBA" w:rsidR="00CD3332" w:rsidRPr="006D3259" w:rsidRDefault="00CD3332" w:rsidP="003F49A2">
            <w:pPr>
              <w:widowControl w:val="0"/>
              <w:adjustRightInd w:val="0"/>
              <w:spacing w:before="120" w:after="120"/>
              <w:jc w:val="both"/>
              <w:rPr>
                <w:rFonts w:ascii="Century Gothic" w:hAnsi="Century Gothic"/>
                <w:sz w:val="18"/>
              </w:rPr>
            </w:pPr>
          </w:p>
        </w:tc>
        <w:tc>
          <w:tcPr>
            <w:tcW w:w="323" w:type="dxa"/>
            <w:shd w:val="clear" w:color="auto" w:fill="auto"/>
          </w:tcPr>
          <w:p w14:paraId="2F3ADFDB" w14:textId="1F6D39DF" w:rsidR="00CD3332" w:rsidRPr="006D3259" w:rsidRDefault="00CD3332" w:rsidP="003F49A2">
            <w:pPr>
              <w:widowControl w:val="0"/>
              <w:adjustRightInd w:val="0"/>
              <w:spacing w:before="120" w:after="120"/>
              <w:jc w:val="both"/>
              <w:rPr>
                <w:rFonts w:ascii="Century Gothic" w:hAnsi="Century Gothic"/>
                <w:sz w:val="18"/>
              </w:rPr>
            </w:pPr>
          </w:p>
        </w:tc>
        <w:tc>
          <w:tcPr>
            <w:tcW w:w="323" w:type="dxa"/>
            <w:shd w:val="clear" w:color="auto" w:fill="auto"/>
          </w:tcPr>
          <w:p w14:paraId="00AAA57C" w14:textId="21B7B37B" w:rsidR="00CD3332" w:rsidRPr="006D3259" w:rsidRDefault="00CD3332" w:rsidP="003F49A2">
            <w:pPr>
              <w:widowControl w:val="0"/>
              <w:adjustRightInd w:val="0"/>
              <w:spacing w:before="120" w:after="120"/>
              <w:jc w:val="both"/>
              <w:rPr>
                <w:rFonts w:ascii="Century Gothic" w:hAnsi="Century Gothic"/>
                <w:sz w:val="18"/>
              </w:rPr>
            </w:pPr>
          </w:p>
        </w:tc>
        <w:tc>
          <w:tcPr>
            <w:tcW w:w="323" w:type="dxa"/>
            <w:shd w:val="clear" w:color="auto" w:fill="auto"/>
          </w:tcPr>
          <w:p w14:paraId="2D9B401E" w14:textId="1B0B75ED" w:rsidR="00CD3332" w:rsidRPr="006D3259" w:rsidRDefault="00CD3332" w:rsidP="003F49A2">
            <w:pPr>
              <w:widowControl w:val="0"/>
              <w:adjustRightInd w:val="0"/>
              <w:spacing w:before="120" w:after="120"/>
              <w:jc w:val="both"/>
              <w:rPr>
                <w:rFonts w:ascii="Century Gothic" w:hAnsi="Century Gothic"/>
                <w:sz w:val="18"/>
              </w:rPr>
            </w:pPr>
          </w:p>
        </w:tc>
        <w:tc>
          <w:tcPr>
            <w:tcW w:w="323" w:type="dxa"/>
            <w:shd w:val="clear" w:color="auto" w:fill="auto"/>
          </w:tcPr>
          <w:p w14:paraId="37F78FF9" w14:textId="6A96175F" w:rsidR="00CD3332" w:rsidRPr="006D3259" w:rsidRDefault="00CD3332" w:rsidP="003F49A2">
            <w:pPr>
              <w:widowControl w:val="0"/>
              <w:adjustRightInd w:val="0"/>
              <w:spacing w:before="120" w:after="120"/>
              <w:jc w:val="both"/>
              <w:rPr>
                <w:rFonts w:ascii="Century Gothic" w:hAnsi="Century Gothic"/>
                <w:sz w:val="18"/>
              </w:rPr>
            </w:pPr>
          </w:p>
        </w:tc>
        <w:tc>
          <w:tcPr>
            <w:tcW w:w="323" w:type="dxa"/>
            <w:shd w:val="clear" w:color="auto" w:fill="auto"/>
          </w:tcPr>
          <w:p w14:paraId="2F5B16F7" w14:textId="1ED849DB" w:rsidR="00CD3332" w:rsidRPr="006D3259" w:rsidRDefault="00CD3332" w:rsidP="003F49A2">
            <w:pPr>
              <w:widowControl w:val="0"/>
              <w:adjustRightInd w:val="0"/>
              <w:spacing w:before="120" w:after="120"/>
              <w:jc w:val="both"/>
              <w:rPr>
                <w:rFonts w:ascii="Century Gothic" w:hAnsi="Century Gothic"/>
                <w:sz w:val="18"/>
              </w:rPr>
            </w:pPr>
          </w:p>
        </w:tc>
        <w:tc>
          <w:tcPr>
            <w:tcW w:w="323" w:type="dxa"/>
            <w:shd w:val="clear" w:color="auto" w:fill="auto"/>
          </w:tcPr>
          <w:p w14:paraId="548CD93F" w14:textId="75E2F4DA" w:rsidR="00CD3332" w:rsidRPr="006D3259" w:rsidRDefault="00CD3332" w:rsidP="003F49A2">
            <w:pPr>
              <w:widowControl w:val="0"/>
              <w:adjustRightInd w:val="0"/>
              <w:spacing w:before="120" w:after="120"/>
              <w:jc w:val="both"/>
              <w:rPr>
                <w:rFonts w:ascii="Century Gothic" w:hAnsi="Century Gothic"/>
                <w:sz w:val="18"/>
              </w:rPr>
            </w:pPr>
          </w:p>
        </w:tc>
        <w:tc>
          <w:tcPr>
            <w:tcW w:w="323" w:type="dxa"/>
            <w:shd w:val="clear" w:color="auto" w:fill="auto"/>
          </w:tcPr>
          <w:p w14:paraId="3A7725B8" w14:textId="1D7A3F81" w:rsidR="00CD3332" w:rsidRPr="006D3259" w:rsidRDefault="00CD3332" w:rsidP="003F49A2">
            <w:pPr>
              <w:widowControl w:val="0"/>
              <w:adjustRightInd w:val="0"/>
              <w:spacing w:before="120" w:after="120"/>
              <w:jc w:val="both"/>
              <w:rPr>
                <w:rFonts w:ascii="Century Gothic" w:hAnsi="Century Gothic"/>
                <w:sz w:val="18"/>
              </w:rPr>
            </w:pPr>
          </w:p>
        </w:tc>
        <w:tc>
          <w:tcPr>
            <w:tcW w:w="324" w:type="dxa"/>
            <w:shd w:val="clear" w:color="auto" w:fill="auto"/>
          </w:tcPr>
          <w:p w14:paraId="07EEE9E6" w14:textId="52A84C0C" w:rsidR="00CD3332" w:rsidRPr="006D3259" w:rsidRDefault="00CD3332" w:rsidP="003F49A2">
            <w:pPr>
              <w:widowControl w:val="0"/>
              <w:adjustRightInd w:val="0"/>
              <w:spacing w:before="120" w:after="120"/>
              <w:jc w:val="both"/>
              <w:rPr>
                <w:rFonts w:ascii="Century Gothic" w:hAnsi="Century Gothic"/>
                <w:sz w:val="18"/>
              </w:rPr>
            </w:pPr>
          </w:p>
        </w:tc>
        <w:tc>
          <w:tcPr>
            <w:tcW w:w="323" w:type="dxa"/>
            <w:shd w:val="clear" w:color="auto" w:fill="auto"/>
          </w:tcPr>
          <w:p w14:paraId="738FDF2A" w14:textId="7FE6C1DE" w:rsidR="00CD3332" w:rsidRPr="006D3259" w:rsidRDefault="00CD3332" w:rsidP="003F49A2">
            <w:pPr>
              <w:widowControl w:val="0"/>
              <w:adjustRightInd w:val="0"/>
              <w:spacing w:before="120" w:after="120"/>
              <w:jc w:val="both"/>
              <w:rPr>
                <w:rFonts w:ascii="Century Gothic" w:hAnsi="Century Gothic"/>
                <w:sz w:val="18"/>
              </w:rPr>
            </w:pPr>
          </w:p>
        </w:tc>
        <w:tc>
          <w:tcPr>
            <w:tcW w:w="323" w:type="dxa"/>
            <w:shd w:val="clear" w:color="auto" w:fill="auto"/>
          </w:tcPr>
          <w:p w14:paraId="71713A74" w14:textId="2910ADC2" w:rsidR="00CD3332" w:rsidRPr="006D3259" w:rsidRDefault="00CD3332" w:rsidP="003F49A2">
            <w:pPr>
              <w:widowControl w:val="0"/>
              <w:adjustRightInd w:val="0"/>
              <w:spacing w:before="120" w:after="120"/>
              <w:jc w:val="both"/>
              <w:rPr>
                <w:rFonts w:ascii="Century Gothic" w:hAnsi="Century Gothic"/>
                <w:sz w:val="18"/>
              </w:rPr>
            </w:pPr>
          </w:p>
        </w:tc>
      </w:tr>
    </w:tbl>
    <w:p w14:paraId="6D83A92C" w14:textId="77777777" w:rsidR="007D5C75" w:rsidRPr="006D3259" w:rsidRDefault="007D5C75" w:rsidP="00A27FC4">
      <w:pPr>
        <w:pStyle w:val="Akapitzlist"/>
        <w:widowControl w:val="0"/>
        <w:numPr>
          <w:ilvl w:val="3"/>
          <w:numId w:val="16"/>
        </w:numPr>
        <w:shd w:val="clear" w:color="auto" w:fill="FFFFFF"/>
        <w:autoSpaceDE w:val="0"/>
        <w:autoSpaceDN w:val="0"/>
        <w:adjustRightInd w:val="0"/>
        <w:spacing w:before="120" w:after="120"/>
        <w:ind w:left="709" w:hanging="283"/>
        <w:jc w:val="both"/>
        <w:rPr>
          <w:rFonts w:ascii="Century Gothic" w:hAnsi="Century Gothic"/>
          <w:sz w:val="20"/>
          <w:szCs w:val="20"/>
        </w:rPr>
      </w:pPr>
      <w:r w:rsidRPr="006D3259">
        <w:rPr>
          <w:rFonts w:ascii="Century Gothic" w:hAnsi="Century Gothic"/>
          <w:sz w:val="20"/>
          <w:szCs w:val="20"/>
        </w:rPr>
        <w:t>Zamawiający</w:t>
      </w:r>
    </w:p>
    <w:tbl>
      <w:tblPr>
        <w:tblW w:w="0" w:type="auto"/>
        <w:tblInd w:w="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
        <w:gridCol w:w="311"/>
        <w:gridCol w:w="311"/>
        <w:gridCol w:w="311"/>
        <w:gridCol w:w="311"/>
        <w:gridCol w:w="311"/>
        <w:gridCol w:w="311"/>
        <w:gridCol w:w="311"/>
        <w:gridCol w:w="311"/>
        <w:gridCol w:w="310"/>
        <w:gridCol w:w="310"/>
        <w:gridCol w:w="310"/>
        <w:gridCol w:w="310"/>
        <w:gridCol w:w="310"/>
        <w:gridCol w:w="310"/>
        <w:gridCol w:w="310"/>
        <w:gridCol w:w="310"/>
        <w:gridCol w:w="310"/>
        <w:gridCol w:w="310"/>
        <w:gridCol w:w="310"/>
        <w:gridCol w:w="310"/>
        <w:gridCol w:w="310"/>
        <w:gridCol w:w="310"/>
        <w:gridCol w:w="310"/>
        <w:gridCol w:w="310"/>
        <w:gridCol w:w="310"/>
      </w:tblGrid>
      <w:tr w:rsidR="007D5C75" w:rsidRPr="006D3259" w14:paraId="66BC5FD5" w14:textId="77777777" w:rsidTr="0082728A">
        <w:tc>
          <w:tcPr>
            <w:tcW w:w="381" w:type="dxa"/>
            <w:shd w:val="clear" w:color="auto" w:fill="auto"/>
          </w:tcPr>
          <w:p w14:paraId="6EFDFB50" w14:textId="77777777" w:rsidR="007D5C75" w:rsidRPr="006D3259" w:rsidRDefault="007D5C75" w:rsidP="0082728A">
            <w:pPr>
              <w:widowControl w:val="0"/>
              <w:adjustRightInd w:val="0"/>
              <w:spacing w:before="120" w:after="120"/>
              <w:jc w:val="both"/>
              <w:rPr>
                <w:rFonts w:ascii="Century Gothic" w:hAnsi="Century Gothic"/>
                <w:sz w:val="18"/>
              </w:rPr>
            </w:pPr>
            <w:r w:rsidRPr="006D3259">
              <w:rPr>
                <w:rFonts w:ascii="Century Gothic" w:hAnsi="Century Gothic"/>
                <w:sz w:val="18"/>
              </w:rPr>
              <w:t>3</w:t>
            </w:r>
          </w:p>
        </w:tc>
        <w:tc>
          <w:tcPr>
            <w:tcW w:w="381" w:type="dxa"/>
            <w:shd w:val="clear" w:color="auto" w:fill="auto"/>
          </w:tcPr>
          <w:p w14:paraId="209F0F7F" w14:textId="77777777" w:rsidR="007D5C75" w:rsidRPr="006D3259" w:rsidRDefault="007D5C75" w:rsidP="0082728A">
            <w:pPr>
              <w:widowControl w:val="0"/>
              <w:adjustRightInd w:val="0"/>
              <w:spacing w:before="120" w:after="120"/>
              <w:jc w:val="both"/>
              <w:rPr>
                <w:rFonts w:ascii="Century Gothic" w:hAnsi="Century Gothic"/>
                <w:sz w:val="18"/>
              </w:rPr>
            </w:pPr>
            <w:r w:rsidRPr="006D3259">
              <w:rPr>
                <w:rFonts w:ascii="Century Gothic" w:hAnsi="Century Gothic"/>
                <w:sz w:val="18"/>
              </w:rPr>
              <w:t>1</w:t>
            </w:r>
          </w:p>
        </w:tc>
        <w:tc>
          <w:tcPr>
            <w:tcW w:w="381" w:type="dxa"/>
            <w:shd w:val="clear" w:color="auto" w:fill="auto"/>
          </w:tcPr>
          <w:p w14:paraId="1122301D" w14:textId="77777777" w:rsidR="007D5C75" w:rsidRPr="006D3259" w:rsidRDefault="007D5C75" w:rsidP="0082728A">
            <w:pPr>
              <w:widowControl w:val="0"/>
              <w:adjustRightInd w:val="0"/>
              <w:spacing w:before="120" w:after="120"/>
              <w:jc w:val="both"/>
              <w:rPr>
                <w:rFonts w:ascii="Century Gothic" w:hAnsi="Century Gothic"/>
                <w:sz w:val="18"/>
              </w:rPr>
            </w:pPr>
            <w:r w:rsidRPr="006D3259">
              <w:rPr>
                <w:rFonts w:ascii="Century Gothic" w:hAnsi="Century Gothic"/>
                <w:sz w:val="18"/>
              </w:rPr>
              <w:t>1</w:t>
            </w:r>
          </w:p>
        </w:tc>
        <w:tc>
          <w:tcPr>
            <w:tcW w:w="381" w:type="dxa"/>
            <w:shd w:val="clear" w:color="auto" w:fill="auto"/>
          </w:tcPr>
          <w:p w14:paraId="679C8C1E" w14:textId="77777777" w:rsidR="007D5C75" w:rsidRPr="006D3259" w:rsidRDefault="007D5C75" w:rsidP="0082728A">
            <w:pPr>
              <w:widowControl w:val="0"/>
              <w:adjustRightInd w:val="0"/>
              <w:spacing w:before="120" w:after="120"/>
              <w:jc w:val="both"/>
              <w:rPr>
                <w:rFonts w:ascii="Century Gothic" w:hAnsi="Century Gothic"/>
                <w:sz w:val="18"/>
              </w:rPr>
            </w:pPr>
            <w:r w:rsidRPr="006D3259">
              <w:rPr>
                <w:rFonts w:ascii="Century Gothic" w:hAnsi="Century Gothic"/>
                <w:sz w:val="18"/>
              </w:rPr>
              <w:t>1</w:t>
            </w:r>
          </w:p>
        </w:tc>
        <w:tc>
          <w:tcPr>
            <w:tcW w:w="381" w:type="dxa"/>
            <w:shd w:val="clear" w:color="auto" w:fill="auto"/>
          </w:tcPr>
          <w:p w14:paraId="7BB854F4" w14:textId="77777777" w:rsidR="007D5C75" w:rsidRPr="006D3259" w:rsidRDefault="007D5C75" w:rsidP="0082728A">
            <w:pPr>
              <w:widowControl w:val="0"/>
              <w:adjustRightInd w:val="0"/>
              <w:spacing w:before="120" w:after="120"/>
              <w:jc w:val="both"/>
              <w:rPr>
                <w:rFonts w:ascii="Century Gothic" w:hAnsi="Century Gothic"/>
                <w:sz w:val="18"/>
              </w:rPr>
            </w:pPr>
            <w:r w:rsidRPr="006D3259">
              <w:rPr>
                <w:rFonts w:ascii="Century Gothic" w:hAnsi="Century Gothic"/>
                <w:sz w:val="18"/>
              </w:rPr>
              <w:t>4</w:t>
            </w:r>
          </w:p>
        </w:tc>
        <w:tc>
          <w:tcPr>
            <w:tcW w:w="381" w:type="dxa"/>
            <w:shd w:val="clear" w:color="auto" w:fill="auto"/>
          </w:tcPr>
          <w:p w14:paraId="69A010B8" w14:textId="77777777" w:rsidR="007D5C75" w:rsidRPr="006D3259" w:rsidRDefault="007D5C75" w:rsidP="0082728A">
            <w:pPr>
              <w:widowControl w:val="0"/>
              <w:adjustRightInd w:val="0"/>
              <w:spacing w:before="120" w:after="120"/>
              <w:jc w:val="both"/>
              <w:rPr>
                <w:rFonts w:ascii="Century Gothic" w:hAnsi="Century Gothic"/>
                <w:sz w:val="18"/>
              </w:rPr>
            </w:pPr>
            <w:r w:rsidRPr="006D3259">
              <w:rPr>
                <w:rFonts w:ascii="Century Gothic" w:hAnsi="Century Gothic"/>
                <w:sz w:val="18"/>
              </w:rPr>
              <w:t>0</w:t>
            </w:r>
          </w:p>
        </w:tc>
        <w:tc>
          <w:tcPr>
            <w:tcW w:w="381" w:type="dxa"/>
            <w:shd w:val="clear" w:color="auto" w:fill="auto"/>
          </w:tcPr>
          <w:p w14:paraId="3CAE5B41" w14:textId="77777777" w:rsidR="007D5C75" w:rsidRPr="006D3259" w:rsidRDefault="007D5C75" w:rsidP="0082728A">
            <w:pPr>
              <w:widowControl w:val="0"/>
              <w:adjustRightInd w:val="0"/>
              <w:spacing w:before="120" w:after="120"/>
              <w:jc w:val="both"/>
              <w:rPr>
                <w:rFonts w:ascii="Century Gothic" w:hAnsi="Century Gothic"/>
                <w:sz w:val="18"/>
              </w:rPr>
            </w:pPr>
            <w:r w:rsidRPr="006D3259">
              <w:rPr>
                <w:rFonts w:ascii="Century Gothic" w:hAnsi="Century Gothic"/>
                <w:sz w:val="18"/>
              </w:rPr>
              <w:t>1</w:t>
            </w:r>
          </w:p>
        </w:tc>
        <w:tc>
          <w:tcPr>
            <w:tcW w:w="381" w:type="dxa"/>
            <w:shd w:val="clear" w:color="auto" w:fill="auto"/>
          </w:tcPr>
          <w:p w14:paraId="07EFA27C" w14:textId="77777777" w:rsidR="007D5C75" w:rsidRPr="006D3259" w:rsidRDefault="007D5C75" w:rsidP="0082728A">
            <w:pPr>
              <w:widowControl w:val="0"/>
              <w:adjustRightInd w:val="0"/>
              <w:spacing w:before="120" w:after="120"/>
              <w:jc w:val="both"/>
              <w:rPr>
                <w:rFonts w:ascii="Century Gothic" w:hAnsi="Century Gothic"/>
                <w:sz w:val="18"/>
              </w:rPr>
            </w:pPr>
            <w:r w:rsidRPr="006D3259">
              <w:rPr>
                <w:rFonts w:ascii="Century Gothic" w:hAnsi="Century Gothic"/>
                <w:sz w:val="18"/>
              </w:rPr>
              <w:t>9</w:t>
            </w:r>
          </w:p>
        </w:tc>
        <w:tc>
          <w:tcPr>
            <w:tcW w:w="381" w:type="dxa"/>
            <w:shd w:val="clear" w:color="auto" w:fill="auto"/>
          </w:tcPr>
          <w:p w14:paraId="0F3928AC" w14:textId="77777777" w:rsidR="007D5C75" w:rsidRPr="006D3259" w:rsidRDefault="007D5C75" w:rsidP="0082728A">
            <w:pPr>
              <w:widowControl w:val="0"/>
              <w:adjustRightInd w:val="0"/>
              <w:spacing w:before="120" w:after="120"/>
              <w:jc w:val="both"/>
              <w:rPr>
                <w:rFonts w:ascii="Century Gothic" w:hAnsi="Century Gothic"/>
                <w:sz w:val="18"/>
              </w:rPr>
            </w:pPr>
            <w:r w:rsidRPr="006D3259">
              <w:rPr>
                <w:rFonts w:ascii="Century Gothic" w:hAnsi="Century Gothic"/>
                <w:sz w:val="18"/>
              </w:rPr>
              <w:t>7</w:t>
            </w:r>
          </w:p>
        </w:tc>
        <w:tc>
          <w:tcPr>
            <w:tcW w:w="381" w:type="dxa"/>
            <w:shd w:val="clear" w:color="auto" w:fill="auto"/>
          </w:tcPr>
          <w:p w14:paraId="1ED9F5C0" w14:textId="77777777" w:rsidR="007D5C75" w:rsidRPr="006D3259" w:rsidRDefault="007D5C75" w:rsidP="0082728A">
            <w:pPr>
              <w:widowControl w:val="0"/>
              <w:adjustRightInd w:val="0"/>
              <w:spacing w:before="120" w:after="120"/>
              <w:jc w:val="both"/>
              <w:rPr>
                <w:rFonts w:ascii="Century Gothic" w:hAnsi="Century Gothic"/>
                <w:sz w:val="18"/>
              </w:rPr>
            </w:pPr>
            <w:r w:rsidRPr="006D3259">
              <w:rPr>
                <w:rFonts w:ascii="Century Gothic" w:hAnsi="Century Gothic"/>
                <w:sz w:val="18"/>
              </w:rPr>
              <w:t>7</w:t>
            </w:r>
          </w:p>
        </w:tc>
        <w:tc>
          <w:tcPr>
            <w:tcW w:w="381" w:type="dxa"/>
            <w:shd w:val="clear" w:color="auto" w:fill="auto"/>
          </w:tcPr>
          <w:p w14:paraId="2AB5811F" w14:textId="77777777" w:rsidR="007D5C75" w:rsidRPr="006D3259" w:rsidRDefault="007D5C75" w:rsidP="0082728A">
            <w:pPr>
              <w:widowControl w:val="0"/>
              <w:adjustRightInd w:val="0"/>
              <w:spacing w:before="120" w:after="120"/>
              <w:jc w:val="both"/>
              <w:rPr>
                <w:rFonts w:ascii="Century Gothic" w:hAnsi="Century Gothic"/>
                <w:sz w:val="18"/>
              </w:rPr>
            </w:pPr>
            <w:r w:rsidRPr="006D3259">
              <w:rPr>
                <w:rFonts w:ascii="Century Gothic" w:hAnsi="Century Gothic"/>
                <w:sz w:val="18"/>
              </w:rPr>
              <w:t>0</w:t>
            </w:r>
          </w:p>
        </w:tc>
        <w:tc>
          <w:tcPr>
            <w:tcW w:w="382" w:type="dxa"/>
            <w:shd w:val="clear" w:color="auto" w:fill="auto"/>
          </w:tcPr>
          <w:p w14:paraId="102748D9" w14:textId="77777777" w:rsidR="007D5C75" w:rsidRPr="006D3259" w:rsidRDefault="007D5C75" w:rsidP="0082728A">
            <w:pPr>
              <w:widowControl w:val="0"/>
              <w:adjustRightInd w:val="0"/>
              <w:spacing w:before="120" w:after="120"/>
              <w:jc w:val="both"/>
              <w:rPr>
                <w:rFonts w:ascii="Century Gothic" w:hAnsi="Century Gothic"/>
                <w:sz w:val="18"/>
              </w:rPr>
            </w:pPr>
            <w:r w:rsidRPr="006D3259">
              <w:rPr>
                <w:rFonts w:ascii="Century Gothic" w:hAnsi="Century Gothic"/>
                <w:sz w:val="18"/>
              </w:rPr>
              <w:t>0</w:t>
            </w:r>
          </w:p>
        </w:tc>
        <w:tc>
          <w:tcPr>
            <w:tcW w:w="382" w:type="dxa"/>
            <w:shd w:val="clear" w:color="auto" w:fill="auto"/>
          </w:tcPr>
          <w:p w14:paraId="4E22645A" w14:textId="77777777" w:rsidR="007D5C75" w:rsidRPr="006D3259" w:rsidRDefault="007D5C75" w:rsidP="0082728A">
            <w:pPr>
              <w:widowControl w:val="0"/>
              <w:adjustRightInd w:val="0"/>
              <w:spacing w:before="120" w:after="120"/>
              <w:jc w:val="both"/>
              <w:rPr>
                <w:rFonts w:ascii="Century Gothic" w:hAnsi="Century Gothic"/>
                <w:sz w:val="18"/>
              </w:rPr>
            </w:pPr>
            <w:r w:rsidRPr="006D3259">
              <w:rPr>
                <w:rFonts w:ascii="Century Gothic" w:hAnsi="Century Gothic"/>
                <w:sz w:val="18"/>
              </w:rPr>
              <w:t>0</w:t>
            </w:r>
          </w:p>
        </w:tc>
        <w:tc>
          <w:tcPr>
            <w:tcW w:w="382" w:type="dxa"/>
            <w:shd w:val="clear" w:color="auto" w:fill="auto"/>
          </w:tcPr>
          <w:p w14:paraId="1870C164" w14:textId="77777777" w:rsidR="007D5C75" w:rsidRPr="006D3259" w:rsidRDefault="007D5C75" w:rsidP="0082728A">
            <w:pPr>
              <w:widowControl w:val="0"/>
              <w:adjustRightInd w:val="0"/>
              <w:spacing w:before="120" w:after="120"/>
              <w:jc w:val="both"/>
              <w:rPr>
                <w:rFonts w:ascii="Century Gothic" w:hAnsi="Century Gothic"/>
                <w:sz w:val="18"/>
              </w:rPr>
            </w:pPr>
            <w:r w:rsidRPr="006D3259">
              <w:rPr>
                <w:rFonts w:ascii="Century Gothic" w:hAnsi="Century Gothic"/>
                <w:sz w:val="18"/>
              </w:rPr>
              <w:t>0</w:t>
            </w:r>
          </w:p>
        </w:tc>
        <w:tc>
          <w:tcPr>
            <w:tcW w:w="382" w:type="dxa"/>
            <w:shd w:val="clear" w:color="auto" w:fill="auto"/>
          </w:tcPr>
          <w:p w14:paraId="38B7D3FF" w14:textId="77777777" w:rsidR="007D5C75" w:rsidRPr="006D3259" w:rsidRDefault="007D5C75" w:rsidP="0082728A">
            <w:pPr>
              <w:widowControl w:val="0"/>
              <w:adjustRightInd w:val="0"/>
              <w:spacing w:before="120" w:after="120"/>
              <w:jc w:val="both"/>
              <w:rPr>
                <w:rFonts w:ascii="Century Gothic" w:hAnsi="Century Gothic"/>
                <w:sz w:val="18"/>
              </w:rPr>
            </w:pPr>
            <w:r w:rsidRPr="006D3259">
              <w:rPr>
                <w:rFonts w:ascii="Century Gothic" w:hAnsi="Century Gothic"/>
                <w:sz w:val="18"/>
              </w:rPr>
              <w:t>5</w:t>
            </w:r>
          </w:p>
        </w:tc>
        <w:tc>
          <w:tcPr>
            <w:tcW w:w="382" w:type="dxa"/>
            <w:shd w:val="clear" w:color="auto" w:fill="auto"/>
          </w:tcPr>
          <w:p w14:paraId="7F4CC017" w14:textId="77777777" w:rsidR="007D5C75" w:rsidRPr="006D3259" w:rsidRDefault="007D5C75" w:rsidP="0082728A">
            <w:pPr>
              <w:widowControl w:val="0"/>
              <w:adjustRightInd w:val="0"/>
              <w:spacing w:before="120" w:after="120"/>
              <w:jc w:val="both"/>
              <w:rPr>
                <w:rFonts w:ascii="Century Gothic" w:hAnsi="Century Gothic"/>
                <w:sz w:val="18"/>
              </w:rPr>
            </w:pPr>
            <w:r w:rsidRPr="006D3259">
              <w:rPr>
                <w:rFonts w:ascii="Century Gothic" w:hAnsi="Century Gothic"/>
                <w:sz w:val="18"/>
              </w:rPr>
              <w:t>8</w:t>
            </w:r>
          </w:p>
        </w:tc>
        <w:tc>
          <w:tcPr>
            <w:tcW w:w="382" w:type="dxa"/>
            <w:shd w:val="clear" w:color="auto" w:fill="auto"/>
          </w:tcPr>
          <w:p w14:paraId="3E72261F" w14:textId="77777777" w:rsidR="007D5C75" w:rsidRPr="006D3259" w:rsidRDefault="007D5C75" w:rsidP="0082728A">
            <w:pPr>
              <w:widowControl w:val="0"/>
              <w:adjustRightInd w:val="0"/>
              <w:spacing w:before="120" w:after="120"/>
              <w:jc w:val="both"/>
              <w:rPr>
                <w:rFonts w:ascii="Century Gothic" w:hAnsi="Century Gothic"/>
                <w:sz w:val="18"/>
              </w:rPr>
            </w:pPr>
            <w:r w:rsidRPr="006D3259">
              <w:rPr>
                <w:rFonts w:ascii="Century Gothic" w:hAnsi="Century Gothic"/>
                <w:sz w:val="18"/>
              </w:rPr>
              <w:t>0</w:t>
            </w:r>
          </w:p>
        </w:tc>
        <w:tc>
          <w:tcPr>
            <w:tcW w:w="382" w:type="dxa"/>
            <w:shd w:val="clear" w:color="auto" w:fill="auto"/>
          </w:tcPr>
          <w:p w14:paraId="3C2D3F2A" w14:textId="77777777" w:rsidR="007D5C75" w:rsidRPr="006D3259" w:rsidRDefault="007D5C75" w:rsidP="0082728A">
            <w:pPr>
              <w:widowControl w:val="0"/>
              <w:adjustRightInd w:val="0"/>
              <w:spacing w:before="120" w:after="120"/>
              <w:jc w:val="both"/>
              <w:rPr>
                <w:rFonts w:ascii="Century Gothic" w:hAnsi="Century Gothic"/>
                <w:sz w:val="18"/>
              </w:rPr>
            </w:pPr>
            <w:r w:rsidRPr="006D3259">
              <w:rPr>
                <w:rFonts w:ascii="Century Gothic" w:hAnsi="Century Gothic"/>
                <w:sz w:val="18"/>
              </w:rPr>
              <w:t>3</w:t>
            </w:r>
          </w:p>
        </w:tc>
        <w:tc>
          <w:tcPr>
            <w:tcW w:w="382" w:type="dxa"/>
            <w:shd w:val="clear" w:color="auto" w:fill="auto"/>
          </w:tcPr>
          <w:p w14:paraId="2EDD082C" w14:textId="77777777" w:rsidR="007D5C75" w:rsidRPr="006D3259" w:rsidRDefault="007D5C75" w:rsidP="0082728A">
            <w:pPr>
              <w:widowControl w:val="0"/>
              <w:adjustRightInd w:val="0"/>
              <w:spacing w:before="120" w:after="120"/>
              <w:jc w:val="both"/>
              <w:rPr>
                <w:rFonts w:ascii="Century Gothic" w:hAnsi="Century Gothic"/>
                <w:sz w:val="18"/>
              </w:rPr>
            </w:pPr>
            <w:r w:rsidRPr="006D3259">
              <w:rPr>
                <w:rFonts w:ascii="Century Gothic" w:hAnsi="Century Gothic"/>
                <w:sz w:val="18"/>
              </w:rPr>
              <w:t>0</w:t>
            </w:r>
          </w:p>
        </w:tc>
        <w:tc>
          <w:tcPr>
            <w:tcW w:w="382" w:type="dxa"/>
            <w:shd w:val="clear" w:color="auto" w:fill="auto"/>
          </w:tcPr>
          <w:p w14:paraId="708F589F" w14:textId="77777777" w:rsidR="007D5C75" w:rsidRPr="006D3259" w:rsidRDefault="007D5C75" w:rsidP="0082728A">
            <w:pPr>
              <w:widowControl w:val="0"/>
              <w:adjustRightInd w:val="0"/>
              <w:spacing w:before="120" w:after="120"/>
              <w:jc w:val="both"/>
              <w:rPr>
                <w:rFonts w:ascii="Century Gothic" w:hAnsi="Century Gothic"/>
                <w:sz w:val="18"/>
              </w:rPr>
            </w:pPr>
            <w:r w:rsidRPr="006D3259">
              <w:rPr>
                <w:rFonts w:ascii="Century Gothic" w:hAnsi="Century Gothic"/>
                <w:sz w:val="18"/>
              </w:rPr>
              <w:t>1</w:t>
            </w:r>
          </w:p>
        </w:tc>
        <w:tc>
          <w:tcPr>
            <w:tcW w:w="382" w:type="dxa"/>
            <w:shd w:val="clear" w:color="auto" w:fill="auto"/>
          </w:tcPr>
          <w:p w14:paraId="4647C765" w14:textId="77777777" w:rsidR="007D5C75" w:rsidRPr="006D3259" w:rsidRDefault="007D5C75" w:rsidP="0082728A">
            <w:pPr>
              <w:widowControl w:val="0"/>
              <w:adjustRightInd w:val="0"/>
              <w:spacing w:before="120" w:after="120"/>
              <w:jc w:val="both"/>
              <w:rPr>
                <w:rFonts w:ascii="Century Gothic" w:hAnsi="Century Gothic"/>
                <w:sz w:val="18"/>
              </w:rPr>
            </w:pPr>
            <w:r w:rsidRPr="006D3259">
              <w:rPr>
                <w:rFonts w:ascii="Century Gothic" w:hAnsi="Century Gothic"/>
                <w:sz w:val="18"/>
              </w:rPr>
              <w:t>0</w:t>
            </w:r>
          </w:p>
        </w:tc>
        <w:tc>
          <w:tcPr>
            <w:tcW w:w="382" w:type="dxa"/>
            <w:shd w:val="clear" w:color="auto" w:fill="auto"/>
          </w:tcPr>
          <w:p w14:paraId="4AB93C71" w14:textId="77777777" w:rsidR="007D5C75" w:rsidRPr="006D3259" w:rsidRDefault="007D5C75" w:rsidP="0082728A">
            <w:pPr>
              <w:widowControl w:val="0"/>
              <w:adjustRightInd w:val="0"/>
              <w:spacing w:before="120" w:after="120"/>
              <w:jc w:val="both"/>
              <w:rPr>
                <w:rFonts w:ascii="Century Gothic" w:hAnsi="Century Gothic"/>
                <w:sz w:val="18"/>
              </w:rPr>
            </w:pPr>
            <w:r w:rsidRPr="006D3259">
              <w:rPr>
                <w:rFonts w:ascii="Century Gothic" w:hAnsi="Century Gothic"/>
                <w:sz w:val="18"/>
              </w:rPr>
              <w:t>0</w:t>
            </w:r>
          </w:p>
        </w:tc>
        <w:tc>
          <w:tcPr>
            <w:tcW w:w="382" w:type="dxa"/>
            <w:shd w:val="clear" w:color="auto" w:fill="auto"/>
          </w:tcPr>
          <w:p w14:paraId="3F509138" w14:textId="77777777" w:rsidR="007D5C75" w:rsidRPr="006D3259" w:rsidRDefault="007D5C75" w:rsidP="0082728A">
            <w:pPr>
              <w:widowControl w:val="0"/>
              <w:adjustRightInd w:val="0"/>
              <w:spacing w:before="120" w:after="120"/>
              <w:jc w:val="both"/>
              <w:rPr>
                <w:rFonts w:ascii="Century Gothic" w:hAnsi="Century Gothic"/>
                <w:sz w:val="18"/>
              </w:rPr>
            </w:pPr>
            <w:r w:rsidRPr="006D3259">
              <w:rPr>
                <w:rFonts w:ascii="Century Gothic" w:hAnsi="Century Gothic"/>
                <w:sz w:val="18"/>
              </w:rPr>
              <w:t>1</w:t>
            </w:r>
          </w:p>
        </w:tc>
        <w:tc>
          <w:tcPr>
            <w:tcW w:w="382" w:type="dxa"/>
            <w:shd w:val="clear" w:color="auto" w:fill="auto"/>
          </w:tcPr>
          <w:p w14:paraId="10DFE6D7" w14:textId="77777777" w:rsidR="007D5C75" w:rsidRPr="006D3259" w:rsidRDefault="007D5C75" w:rsidP="0082728A">
            <w:pPr>
              <w:widowControl w:val="0"/>
              <w:adjustRightInd w:val="0"/>
              <w:spacing w:before="120" w:after="120"/>
              <w:jc w:val="both"/>
              <w:rPr>
                <w:rFonts w:ascii="Century Gothic" w:hAnsi="Century Gothic"/>
                <w:sz w:val="18"/>
              </w:rPr>
            </w:pPr>
            <w:r w:rsidRPr="006D3259">
              <w:rPr>
                <w:rFonts w:ascii="Century Gothic" w:hAnsi="Century Gothic"/>
                <w:sz w:val="18"/>
              </w:rPr>
              <w:t>0</w:t>
            </w:r>
          </w:p>
        </w:tc>
        <w:tc>
          <w:tcPr>
            <w:tcW w:w="382" w:type="dxa"/>
            <w:shd w:val="clear" w:color="auto" w:fill="auto"/>
          </w:tcPr>
          <w:p w14:paraId="78A7833E" w14:textId="77777777" w:rsidR="007D5C75" w:rsidRPr="006D3259" w:rsidRDefault="007D5C75" w:rsidP="0082728A">
            <w:pPr>
              <w:widowControl w:val="0"/>
              <w:adjustRightInd w:val="0"/>
              <w:spacing w:before="120" w:after="120"/>
              <w:jc w:val="both"/>
              <w:rPr>
                <w:rFonts w:ascii="Century Gothic" w:hAnsi="Century Gothic"/>
                <w:sz w:val="18"/>
              </w:rPr>
            </w:pPr>
            <w:r w:rsidRPr="006D3259">
              <w:rPr>
                <w:rFonts w:ascii="Century Gothic" w:hAnsi="Century Gothic"/>
                <w:sz w:val="18"/>
              </w:rPr>
              <w:t>0</w:t>
            </w:r>
          </w:p>
        </w:tc>
        <w:tc>
          <w:tcPr>
            <w:tcW w:w="382" w:type="dxa"/>
            <w:shd w:val="clear" w:color="auto" w:fill="auto"/>
          </w:tcPr>
          <w:p w14:paraId="4D62EA1E" w14:textId="77777777" w:rsidR="007D5C75" w:rsidRPr="006D3259" w:rsidRDefault="007D5C75" w:rsidP="0082728A">
            <w:pPr>
              <w:widowControl w:val="0"/>
              <w:adjustRightInd w:val="0"/>
              <w:spacing w:before="120" w:after="120"/>
              <w:jc w:val="both"/>
              <w:rPr>
                <w:rFonts w:ascii="Century Gothic" w:hAnsi="Century Gothic"/>
                <w:sz w:val="18"/>
              </w:rPr>
            </w:pPr>
            <w:r w:rsidRPr="006D3259">
              <w:rPr>
                <w:rFonts w:ascii="Century Gothic" w:hAnsi="Century Gothic"/>
                <w:sz w:val="18"/>
              </w:rPr>
              <w:t>1</w:t>
            </w:r>
          </w:p>
        </w:tc>
      </w:tr>
    </w:tbl>
    <w:p w14:paraId="63B54D89" w14:textId="77777777" w:rsidR="007D5C75" w:rsidRPr="006D3259" w:rsidRDefault="007D5C75" w:rsidP="007D5C75">
      <w:pPr>
        <w:pStyle w:val="Akapitzlist"/>
        <w:spacing w:after="60"/>
        <w:ind w:left="709"/>
        <w:jc w:val="both"/>
        <w:rPr>
          <w:rFonts w:ascii="Century Gothic" w:hAnsi="Century Gothic"/>
          <w:sz w:val="18"/>
          <w:szCs w:val="18"/>
        </w:rPr>
      </w:pPr>
    </w:p>
    <w:p w14:paraId="7F7124A0" w14:textId="77777777" w:rsidR="00530A53" w:rsidRPr="006D3259" w:rsidRDefault="00530A53" w:rsidP="00A27FC4">
      <w:pPr>
        <w:numPr>
          <w:ilvl w:val="0"/>
          <w:numId w:val="5"/>
        </w:numPr>
        <w:spacing w:line="360" w:lineRule="auto"/>
        <w:jc w:val="both"/>
        <w:rPr>
          <w:rFonts w:ascii="Century Gothic" w:hAnsi="Century Gothic" w:cs="Arial"/>
          <w:sz w:val="20"/>
          <w:szCs w:val="20"/>
        </w:rPr>
      </w:pPr>
      <w:r w:rsidRPr="006D3259">
        <w:rPr>
          <w:rFonts w:ascii="Century Gothic" w:hAnsi="Century Gothic" w:cs="Arial"/>
          <w:sz w:val="20"/>
          <w:szCs w:val="20"/>
        </w:rPr>
        <w:t>W przypadku zmiany powyższych rachunków bankowych, Strona zobowiązana jest do niezwłocznego poinformowania drugiej Strony o tym fakcie. Zmiana ta nie stanowi zmiany niniejszej umowy, ale dla swej skuteczności wymaga zachowania formy pisemnej z podpisami osób upoważnionych do reprezentacji Strony.</w:t>
      </w:r>
    </w:p>
    <w:p w14:paraId="329701BE" w14:textId="31ED8E01" w:rsidR="00530A53" w:rsidRPr="006D3259" w:rsidRDefault="00530A53" w:rsidP="00A27FC4">
      <w:pPr>
        <w:numPr>
          <w:ilvl w:val="0"/>
          <w:numId w:val="5"/>
        </w:numPr>
        <w:spacing w:line="360" w:lineRule="auto"/>
        <w:jc w:val="both"/>
        <w:rPr>
          <w:rFonts w:ascii="Century Gothic" w:hAnsi="Century Gothic" w:cs="Arial"/>
          <w:sz w:val="20"/>
          <w:szCs w:val="20"/>
        </w:rPr>
      </w:pPr>
      <w:r w:rsidRPr="006D3259">
        <w:rPr>
          <w:rFonts w:ascii="Century Gothic" w:hAnsi="Century Gothic" w:cs="Arial"/>
          <w:sz w:val="20"/>
          <w:szCs w:val="20"/>
        </w:rPr>
        <w:t>Warunkiem realizacji płatności na rachunek bankowy wskazany w ust.</w:t>
      </w:r>
      <w:r w:rsidR="00E1622D" w:rsidRPr="006D3259">
        <w:rPr>
          <w:rFonts w:ascii="Century Gothic" w:hAnsi="Century Gothic" w:cs="Arial"/>
          <w:sz w:val="20"/>
          <w:szCs w:val="20"/>
        </w:rPr>
        <w:t xml:space="preserve"> </w:t>
      </w:r>
      <w:r w:rsidRPr="006D3259">
        <w:rPr>
          <w:rFonts w:ascii="Century Gothic" w:hAnsi="Century Gothic" w:cs="Arial"/>
          <w:sz w:val="20"/>
          <w:szCs w:val="20"/>
        </w:rPr>
        <w:t>1</w:t>
      </w:r>
      <w:r w:rsidR="008E5297">
        <w:rPr>
          <w:rFonts w:ascii="Century Gothic" w:hAnsi="Century Gothic" w:cs="Arial"/>
          <w:sz w:val="20"/>
          <w:szCs w:val="20"/>
        </w:rPr>
        <w:t>4</w:t>
      </w:r>
      <w:r w:rsidR="00CD5DDA" w:rsidRPr="006D3259">
        <w:rPr>
          <w:rFonts w:ascii="Century Gothic" w:hAnsi="Century Gothic" w:cs="Arial"/>
          <w:sz w:val="20"/>
          <w:szCs w:val="20"/>
        </w:rPr>
        <w:t xml:space="preserve"> </w:t>
      </w:r>
      <w:r w:rsidRPr="006D3259">
        <w:rPr>
          <w:rFonts w:ascii="Century Gothic" w:hAnsi="Century Gothic" w:cs="Arial"/>
          <w:sz w:val="20"/>
          <w:szCs w:val="20"/>
        </w:rPr>
        <w:t xml:space="preserve">pkt 1) powyżej,  jest występowanie tego rachunku w wykazie podatników VAT, o którym mowa w </w:t>
      </w:r>
      <w:r w:rsidR="006D0E01" w:rsidRPr="006D3259">
        <w:rPr>
          <w:rFonts w:ascii="Century Gothic" w:hAnsi="Century Gothic" w:cs="Arial"/>
          <w:sz w:val="20"/>
          <w:szCs w:val="20"/>
        </w:rPr>
        <w:t>a</w:t>
      </w:r>
      <w:r w:rsidR="00110376" w:rsidRPr="006D3259">
        <w:rPr>
          <w:rFonts w:ascii="Century Gothic" w:hAnsi="Century Gothic" w:cs="Arial"/>
          <w:sz w:val="20"/>
          <w:szCs w:val="20"/>
        </w:rPr>
        <w:t>rt</w:t>
      </w:r>
      <w:r w:rsidRPr="006D3259">
        <w:rPr>
          <w:rFonts w:ascii="Century Gothic" w:hAnsi="Century Gothic" w:cs="Arial"/>
          <w:sz w:val="20"/>
          <w:szCs w:val="20"/>
        </w:rPr>
        <w:t>. 96b ust. 1 Ustawy o VAT (dalej: „Wykaz”), chyba że Strona nie jest zarejestrowanym podatnikiem VAT.</w:t>
      </w:r>
    </w:p>
    <w:p w14:paraId="662A93FD" w14:textId="6A136C8D" w:rsidR="00530A53" w:rsidRPr="006D3259" w:rsidRDefault="00530A53" w:rsidP="00A27FC4">
      <w:pPr>
        <w:numPr>
          <w:ilvl w:val="0"/>
          <w:numId w:val="5"/>
        </w:numPr>
        <w:spacing w:line="360" w:lineRule="auto"/>
        <w:jc w:val="both"/>
        <w:rPr>
          <w:rFonts w:ascii="Century Gothic" w:hAnsi="Century Gothic" w:cs="Arial"/>
          <w:sz w:val="20"/>
          <w:szCs w:val="20"/>
        </w:rPr>
      </w:pPr>
      <w:r w:rsidRPr="006D3259">
        <w:rPr>
          <w:rFonts w:ascii="Century Gothic" w:hAnsi="Century Gothic" w:cs="Arial"/>
          <w:sz w:val="20"/>
          <w:szCs w:val="20"/>
        </w:rPr>
        <w:t>W przypadku, gdy na dzień realizacji płatności rachunek bankowy wskazany w ust. 1</w:t>
      </w:r>
      <w:r w:rsidR="008E5297">
        <w:rPr>
          <w:rFonts w:ascii="Century Gothic" w:hAnsi="Century Gothic" w:cs="Arial"/>
          <w:sz w:val="20"/>
          <w:szCs w:val="20"/>
        </w:rPr>
        <w:t>4</w:t>
      </w:r>
      <w:r w:rsidRPr="006D3259">
        <w:rPr>
          <w:rFonts w:ascii="Century Gothic" w:hAnsi="Century Gothic" w:cs="Arial"/>
          <w:sz w:val="20"/>
          <w:szCs w:val="20"/>
        </w:rPr>
        <w:t xml:space="preserve"> pkt 1) powyżej nie występuje w Wykazie, Strona realizująca płatność jest uprawniona do skierowania tej płatności na dowolny, inny rachunek bankowy beneficjenta płatności, występujący w Wykazie z jednoczesnym powiadomieniem Strony o takim trybie realizacji płatności.</w:t>
      </w:r>
    </w:p>
    <w:p w14:paraId="0A7C3312" w14:textId="4F400211" w:rsidR="00530A53" w:rsidRPr="006D3259" w:rsidRDefault="00530A53" w:rsidP="00A27FC4">
      <w:pPr>
        <w:numPr>
          <w:ilvl w:val="0"/>
          <w:numId w:val="5"/>
        </w:numPr>
        <w:spacing w:line="360" w:lineRule="auto"/>
        <w:jc w:val="both"/>
        <w:rPr>
          <w:rFonts w:ascii="Century Gothic" w:hAnsi="Century Gothic" w:cs="Arial"/>
          <w:sz w:val="20"/>
          <w:szCs w:val="20"/>
        </w:rPr>
      </w:pPr>
      <w:r w:rsidRPr="006D3259">
        <w:rPr>
          <w:rFonts w:ascii="Century Gothic" w:hAnsi="Century Gothic" w:cs="Arial"/>
          <w:sz w:val="20"/>
          <w:szCs w:val="20"/>
        </w:rPr>
        <w:t>W przypadku gdy na dzień realizacji płatności rachunek bankowy wskazany w ust. 1</w:t>
      </w:r>
      <w:r w:rsidR="008E5297">
        <w:rPr>
          <w:rFonts w:ascii="Century Gothic" w:hAnsi="Century Gothic" w:cs="Arial"/>
          <w:sz w:val="20"/>
          <w:szCs w:val="20"/>
        </w:rPr>
        <w:t>4</w:t>
      </w:r>
      <w:r w:rsidRPr="006D3259">
        <w:rPr>
          <w:rFonts w:ascii="Century Gothic" w:hAnsi="Century Gothic" w:cs="Arial"/>
          <w:sz w:val="20"/>
          <w:szCs w:val="20"/>
        </w:rPr>
        <w:t xml:space="preserve"> pkt 1) powyżej nie występuje w Wykazie oraz gdy w Wykazie nie figuruje żaden inny rachunek bankowy, na który płatność mogłaby zostać zrealizowana, Strona realizująca płatność dokonuje płatności na rachunek bankowy wskazany w ust. 1</w:t>
      </w:r>
      <w:r w:rsidR="008E5297">
        <w:rPr>
          <w:rFonts w:ascii="Century Gothic" w:hAnsi="Century Gothic" w:cs="Arial"/>
          <w:sz w:val="20"/>
          <w:szCs w:val="20"/>
        </w:rPr>
        <w:t>4</w:t>
      </w:r>
      <w:r w:rsidRPr="006D3259">
        <w:rPr>
          <w:rFonts w:ascii="Century Gothic" w:hAnsi="Century Gothic" w:cs="Arial"/>
          <w:sz w:val="20"/>
          <w:szCs w:val="20"/>
        </w:rPr>
        <w:t xml:space="preserve"> pkt 1) i jednocześnie dokonuje zawiadomienia, o którym mowa</w:t>
      </w:r>
      <w:r w:rsidR="006D0E01" w:rsidRPr="006D3259">
        <w:rPr>
          <w:rFonts w:ascii="Century Gothic" w:hAnsi="Century Gothic" w:cs="Arial"/>
          <w:sz w:val="20"/>
          <w:szCs w:val="20"/>
        </w:rPr>
        <w:t xml:space="preserve"> </w:t>
      </w:r>
      <w:r w:rsidRPr="006D3259">
        <w:rPr>
          <w:rFonts w:ascii="Century Gothic" w:hAnsi="Century Gothic" w:cs="Arial"/>
          <w:sz w:val="20"/>
          <w:szCs w:val="20"/>
        </w:rPr>
        <w:t>art 117ba §3 Ordynacji Podatkowej.</w:t>
      </w:r>
    </w:p>
    <w:p w14:paraId="1D1BB0F3" w14:textId="77777777" w:rsidR="007D5C75" w:rsidRPr="006D3259" w:rsidRDefault="007D5C75" w:rsidP="00A27FC4">
      <w:pPr>
        <w:numPr>
          <w:ilvl w:val="0"/>
          <w:numId w:val="5"/>
        </w:numPr>
        <w:spacing w:line="360" w:lineRule="auto"/>
        <w:jc w:val="both"/>
        <w:rPr>
          <w:rFonts w:ascii="Century Gothic" w:hAnsi="Century Gothic" w:cs="Arial"/>
          <w:sz w:val="20"/>
          <w:szCs w:val="20"/>
        </w:rPr>
      </w:pPr>
      <w:r w:rsidRPr="006D3259">
        <w:rPr>
          <w:rFonts w:ascii="Century Gothic" w:hAnsi="Century Gothic" w:cs="Arial"/>
          <w:sz w:val="20"/>
          <w:szCs w:val="20"/>
        </w:rPr>
        <w:t>Za datę dokonania zapłaty przyjmuje się datę obciążenia rachunku bankowego Zamawiającego.</w:t>
      </w:r>
    </w:p>
    <w:p w14:paraId="61589E28" w14:textId="1883ABC0" w:rsidR="007D5C75" w:rsidRPr="006D3259" w:rsidRDefault="007D5C75" w:rsidP="00A27FC4">
      <w:pPr>
        <w:numPr>
          <w:ilvl w:val="0"/>
          <w:numId w:val="5"/>
        </w:numPr>
        <w:spacing w:line="360" w:lineRule="auto"/>
        <w:jc w:val="both"/>
        <w:rPr>
          <w:rFonts w:ascii="Century Gothic" w:hAnsi="Century Gothic" w:cs="Arial"/>
          <w:sz w:val="20"/>
          <w:szCs w:val="20"/>
        </w:rPr>
      </w:pPr>
      <w:r w:rsidRPr="006D3259">
        <w:rPr>
          <w:rFonts w:ascii="Century Gothic" w:hAnsi="Century Gothic" w:cs="Arial"/>
          <w:sz w:val="20"/>
          <w:szCs w:val="20"/>
        </w:rPr>
        <w:t xml:space="preserve">Zapłata przez Zamawiającego Wynagrodzenia nie powoduje zrzeczenia się przez niego jakichkolwiek praw lub roszczeń wynikających z Umowy. </w:t>
      </w:r>
      <w:bookmarkStart w:id="4" w:name="_Hlk44914181"/>
    </w:p>
    <w:bookmarkEnd w:id="4"/>
    <w:p w14:paraId="1FB842A5" w14:textId="154D96EE" w:rsidR="007D5C75" w:rsidRPr="006D3259" w:rsidRDefault="007D5C75" w:rsidP="00A27FC4">
      <w:pPr>
        <w:numPr>
          <w:ilvl w:val="0"/>
          <w:numId w:val="5"/>
        </w:numPr>
        <w:spacing w:line="360" w:lineRule="auto"/>
        <w:jc w:val="both"/>
        <w:rPr>
          <w:rFonts w:ascii="Century Gothic" w:hAnsi="Century Gothic" w:cs="Arial"/>
          <w:sz w:val="20"/>
          <w:szCs w:val="20"/>
        </w:rPr>
      </w:pPr>
      <w:r w:rsidRPr="006D3259">
        <w:rPr>
          <w:rFonts w:ascii="Century Gothic" w:hAnsi="Century Gothic" w:cs="Arial"/>
          <w:sz w:val="20"/>
          <w:szCs w:val="20"/>
        </w:rPr>
        <w:t>Zamawiający oświadcza, że posiada status dużego przedsiębiorcy w rozumieniu przepisów ustawy z dnia 8 marca 2013 r. o przeciwdziałaniu nadmiernym opóźnieniom w transakcjach handlowych</w:t>
      </w:r>
      <w:r w:rsidR="000C5263" w:rsidRPr="006D3259">
        <w:rPr>
          <w:rFonts w:ascii="Century Gothic" w:hAnsi="Century Gothic" w:cs="Arial"/>
          <w:sz w:val="20"/>
          <w:szCs w:val="20"/>
        </w:rPr>
        <w:t>.</w:t>
      </w:r>
    </w:p>
    <w:p w14:paraId="7AE16CCF" w14:textId="77777777" w:rsidR="007D5C75" w:rsidRPr="006D3259" w:rsidRDefault="007D5C75" w:rsidP="00A27FC4">
      <w:pPr>
        <w:numPr>
          <w:ilvl w:val="0"/>
          <w:numId w:val="5"/>
        </w:numPr>
        <w:spacing w:line="360" w:lineRule="auto"/>
        <w:jc w:val="both"/>
        <w:rPr>
          <w:rFonts w:ascii="Century Gothic" w:hAnsi="Century Gothic" w:cs="Arial"/>
          <w:sz w:val="20"/>
          <w:szCs w:val="20"/>
        </w:rPr>
      </w:pPr>
      <w:bookmarkStart w:id="5" w:name="_Hlk44914307"/>
      <w:r w:rsidRPr="006D3259">
        <w:rPr>
          <w:rFonts w:ascii="Century Gothic" w:hAnsi="Century Gothic" w:cs="Arial"/>
          <w:sz w:val="20"/>
          <w:szCs w:val="20"/>
        </w:rPr>
        <w:t xml:space="preserve">Wykonawca nie może dokonać przelewu całości lub części wierzytelności należnych mu od Zamawiającego z tytułu realizacji Przedmiotu Umowy na rzecz podmiotów i osób trzecich bez uprzedniej pisemnej zgody Zamawiającego, pod rygorem nieważności, określającej warunki tego przelewu. Zamawiający ma prawo odmowy udzielenia zgody </w:t>
      </w:r>
      <w:r w:rsidRPr="006D3259">
        <w:rPr>
          <w:rFonts w:ascii="Century Gothic" w:hAnsi="Century Gothic" w:cs="Arial"/>
          <w:sz w:val="20"/>
          <w:szCs w:val="20"/>
        </w:rPr>
        <w:lastRenderedPageBreak/>
        <w:t>na przelew wierzytelności bez podawania przyczyny. O dokonanej cesji Wykonawca ma obowiązek niezwłocznie poinformować Zamawiającego w formie pisemnej.</w:t>
      </w:r>
    </w:p>
    <w:p w14:paraId="02451EFB" w14:textId="32D52C04" w:rsidR="00CD5DDA" w:rsidRDefault="00CD5DDA" w:rsidP="00A27FC4">
      <w:pPr>
        <w:numPr>
          <w:ilvl w:val="0"/>
          <w:numId w:val="5"/>
        </w:numPr>
        <w:spacing w:line="360" w:lineRule="auto"/>
        <w:jc w:val="both"/>
        <w:rPr>
          <w:rFonts w:ascii="Century Gothic" w:hAnsi="Century Gothic" w:cs="Arial"/>
          <w:sz w:val="20"/>
          <w:szCs w:val="20"/>
        </w:rPr>
      </w:pPr>
      <w:r w:rsidRPr="006D3259">
        <w:rPr>
          <w:rFonts w:ascii="Century Gothic" w:hAnsi="Century Gothic" w:cs="Arial"/>
          <w:sz w:val="20"/>
          <w:szCs w:val="20"/>
        </w:rPr>
        <w:t xml:space="preserve">Zamawiający nie przywiduje udzielania zaliczek na poczet wynagrodzenia tytułem realizacji Przedmiotu Umowy. </w:t>
      </w:r>
    </w:p>
    <w:p w14:paraId="2B7643A5" w14:textId="0DAE99A1" w:rsidR="00C509A3" w:rsidRPr="006D3259" w:rsidRDefault="00C509A3" w:rsidP="00A27FC4">
      <w:pPr>
        <w:numPr>
          <w:ilvl w:val="0"/>
          <w:numId w:val="5"/>
        </w:numPr>
        <w:spacing w:line="360" w:lineRule="auto"/>
        <w:jc w:val="both"/>
        <w:rPr>
          <w:rFonts w:ascii="Century Gothic" w:hAnsi="Century Gothic" w:cs="Arial"/>
          <w:sz w:val="20"/>
          <w:szCs w:val="20"/>
        </w:rPr>
      </w:pPr>
      <w:r w:rsidRPr="00C509A3">
        <w:rPr>
          <w:rFonts w:ascii="Century Gothic" w:hAnsi="Century Gothic" w:cs="Arial"/>
          <w:sz w:val="20"/>
          <w:szCs w:val="20"/>
        </w:rPr>
        <w:t>Wykonawca wyraża zgodę na potrącanie przez Zamawiającego wszelkich przysługujących Zamawiającemu wierzytelności z wierzytelnościami Wykonawcy, bez względu na datę powstania i wymagalności każdej z wierzytelności</w:t>
      </w:r>
    </w:p>
    <w:bookmarkEnd w:id="0"/>
    <w:bookmarkEnd w:id="5"/>
    <w:p w14:paraId="0D3D06AB" w14:textId="77777777" w:rsidR="007F53D5" w:rsidRDefault="007F53D5" w:rsidP="00C5771A">
      <w:pPr>
        <w:spacing w:line="360" w:lineRule="auto"/>
        <w:jc w:val="center"/>
        <w:rPr>
          <w:rFonts w:ascii="Century Gothic" w:hAnsi="Century Gothic" w:cs="Arial"/>
          <w:b/>
          <w:sz w:val="20"/>
          <w:szCs w:val="20"/>
        </w:rPr>
      </w:pPr>
    </w:p>
    <w:p w14:paraId="750BF9CE" w14:textId="575FB203" w:rsidR="00F81CDC" w:rsidRPr="006D3259" w:rsidRDefault="00F81CDC" w:rsidP="00C5771A">
      <w:pPr>
        <w:spacing w:line="360" w:lineRule="auto"/>
        <w:jc w:val="center"/>
        <w:rPr>
          <w:rFonts w:ascii="Century Gothic" w:hAnsi="Century Gothic" w:cs="Arial"/>
          <w:b/>
          <w:sz w:val="20"/>
          <w:szCs w:val="20"/>
        </w:rPr>
      </w:pPr>
      <w:r w:rsidRPr="006D3259">
        <w:rPr>
          <w:rFonts w:ascii="Century Gothic" w:hAnsi="Century Gothic" w:cs="Arial"/>
          <w:b/>
          <w:sz w:val="20"/>
          <w:szCs w:val="20"/>
        </w:rPr>
        <w:t>§</w:t>
      </w:r>
      <w:r w:rsidR="008B5746" w:rsidRPr="006D3259">
        <w:rPr>
          <w:rFonts w:ascii="Century Gothic" w:hAnsi="Century Gothic" w:cs="Arial"/>
          <w:b/>
          <w:sz w:val="20"/>
          <w:szCs w:val="20"/>
        </w:rPr>
        <w:t xml:space="preserve"> </w:t>
      </w:r>
      <w:r w:rsidRPr="006D3259">
        <w:rPr>
          <w:rFonts w:ascii="Century Gothic" w:hAnsi="Century Gothic" w:cs="Arial"/>
          <w:b/>
          <w:sz w:val="20"/>
          <w:szCs w:val="20"/>
        </w:rPr>
        <w:t>5</w:t>
      </w:r>
    </w:p>
    <w:p w14:paraId="677B3A43" w14:textId="77777777" w:rsidR="006160B8" w:rsidRPr="006D3259" w:rsidRDefault="006160B8" w:rsidP="00F81CDC">
      <w:pPr>
        <w:spacing w:line="360" w:lineRule="auto"/>
        <w:jc w:val="center"/>
        <w:rPr>
          <w:rFonts w:ascii="Century Gothic" w:hAnsi="Century Gothic" w:cs="Arial"/>
          <w:b/>
          <w:sz w:val="20"/>
          <w:szCs w:val="20"/>
        </w:rPr>
      </w:pPr>
      <w:r w:rsidRPr="006D3259">
        <w:rPr>
          <w:rFonts w:ascii="Century Gothic" w:hAnsi="Century Gothic" w:cs="Arial"/>
          <w:b/>
          <w:sz w:val="20"/>
          <w:szCs w:val="20"/>
        </w:rPr>
        <w:t>OGÓLNE WARUNKI GWARANCJI</w:t>
      </w:r>
    </w:p>
    <w:p w14:paraId="7D7701DD" w14:textId="77777777" w:rsidR="006160B8" w:rsidRPr="006D3259" w:rsidRDefault="005452FB" w:rsidP="00A27FC4">
      <w:pPr>
        <w:numPr>
          <w:ilvl w:val="0"/>
          <w:numId w:val="2"/>
        </w:numPr>
        <w:spacing w:line="360" w:lineRule="auto"/>
        <w:jc w:val="both"/>
        <w:rPr>
          <w:rFonts w:ascii="Century Gothic" w:hAnsi="Century Gothic" w:cs="Arial"/>
          <w:sz w:val="20"/>
          <w:szCs w:val="20"/>
        </w:rPr>
      </w:pPr>
      <w:r w:rsidRPr="006D3259">
        <w:rPr>
          <w:rFonts w:ascii="Century Gothic" w:hAnsi="Century Gothic" w:cs="Arial"/>
          <w:sz w:val="20"/>
          <w:szCs w:val="20"/>
        </w:rPr>
        <w:t xml:space="preserve">Na Samochody </w:t>
      </w:r>
      <w:r w:rsidR="001F50E9" w:rsidRPr="006D3259">
        <w:rPr>
          <w:rFonts w:ascii="Century Gothic" w:hAnsi="Century Gothic" w:cs="Arial"/>
          <w:sz w:val="20"/>
          <w:szCs w:val="20"/>
        </w:rPr>
        <w:t xml:space="preserve">Wykonawca </w:t>
      </w:r>
      <w:r w:rsidR="00BD51B4" w:rsidRPr="006D3259">
        <w:rPr>
          <w:rFonts w:ascii="Century Gothic" w:hAnsi="Century Gothic" w:cs="Arial"/>
          <w:sz w:val="20"/>
          <w:szCs w:val="20"/>
        </w:rPr>
        <w:t xml:space="preserve">zapewnia Zamawiającemu </w:t>
      </w:r>
      <w:r w:rsidR="006160B8" w:rsidRPr="006D3259">
        <w:rPr>
          <w:rFonts w:ascii="Century Gothic" w:hAnsi="Century Gothic" w:cs="Arial"/>
          <w:sz w:val="20"/>
          <w:szCs w:val="20"/>
        </w:rPr>
        <w:t>udziel</w:t>
      </w:r>
      <w:r w:rsidR="00BD51B4" w:rsidRPr="006D3259">
        <w:rPr>
          <w:rFonts w:ascii="Century Gothic" w:hAnsi="Century Gothic" w:cs="Arial"/>
          <w:sz w:val="20"/>
          <w:szCs w:val="20"/>
        </w:rPr>
        <w:t xml:space="preserve">enie </w:t>
      </w:r>
      <w:r w:rsidR="006160B8" w:rsidRPr="006D3259">
        <w:rPr>
          <w:rFonts w:ascii="Century Gothic" w:hAnsi="Century Gothic" w:cs="Arial"/>
          <w:sz w:val="20"/>
          <w:szCs w:val="20"/>
        </w:rPr>
        <w:t>gwarancji:</w:t>
      </w:r>
    </w:p>
    <w:p w14:paraId="598F8035" w14:textId="6017ED1C" w:rsidR="006160B8" w:rsidRPr="006D3259" w:rsidRDefault="009D00AA" w:rsidP="00A27FC4">
      <w:pPr>
        <w:numPr>
          <w:ilvl w:val="1"/>
          <w:numId w:val="2"/>
        </w:numPr>
        <w:spacing w:line="360" w:lineRule="auto"/>
        <w:jc w:val="both"/>
        <w:rPr>
          <w:rFonts w:ascii="Century Gothic" w:hAnsi="Century Gothic" w:cs="Arial"/>
          <w:sz w:val="20"/>
          <w:szCs w:val="20"/>
        </w:rPr>
      </w:pPr>
      <w:r w:rsidRPr="006D3259">
        <w:rPr>
          <w:rFonts w:ascii="Century Gothic" w:hAnsi="Century Gothic" w:cs="Arial"/>
          <w:sz w:val="20"/>
          <w:szCs w:val="20"/>
        </w:rPr>
        <w:t>m</w:t>
      </w:r>
      <w:r w:rsidR="006160B8" w:rsidRPr="006D3259">
        <w:rPr>
          <w:rFonts w:ascii="Century Gothic" w:hAnsi="Century Gothic" w:cs="Arial"/>
          <w:sz w:val="20"/>
          <w:szCs w:val="20"/>
        </w:rPr>
        <w:t xml:space="preserve">echanicznej na okres </w:t>
      </w:r>
      <w:r w:rsidR="00D967F1" w:rsidRPr="006D3259">
        <w:rPr>
          <w:rFonts w:ascii="Century Gothic" w:hAnsi="Century Gothic" w:cs="Arial"/>
          <w:sz w:val="20"/>
          <w:szCs w:val="20"/>
        </w:rPr>
        <w:t>… lata/miesięcy</w:t>
      </w:r>
      <w:r w:rsidR="008A30FC" w:rsidRPr="006D3259">
        <w:rPr>
          <w:rFonts w:ascii="Century Gothic" w:hAnsi="Century Gothic" w:cs="Arial"/>
          <w:sz w:val="20"/>
          <w:szCs w:val="20"/>
        </w:rPr>
        <w:t xml:space="preserve"> </w:t>
      </w:r>
      <w:r w:rsidR="004D2687" w:rsidRPr="006D3259">
        <w:rPr>
          <w:rFonts w:ascii="Century Gothic" w:hAnsi="Century Gothic" w:cs="Arial"/>
          <w:sz w:val="20"/>
          <w:szCs w:val="20"/>
        </w:rPr>
        <w:t xml:space="preserve">lub limit </w:t>
      </w:r>
      <w:r w:rsidR="00D967F1" w:rsidRPr="006D3259">
        <w:rPr>
          <w:rFonts w:ascii="Century Gothic" w:hAnsi="Century Gothic" w:cs="Arial"/>
          <w:sz w:val="20"/>
          <w:szCs w:val="20"/>
        </w:rPr>
        <w:t>…</w:t>
      </w:r>
      <w:r w:rsidR="004D2687" w:rsidRPr="006D3259">
        <w:rPr>
          <w:rFonts w:ascii="Century Gothic" w:hAnsi="Century Gothic" w:cs="Arial"/>
          <w:sz w:val="20"/>
          <w:szCs w:val="20"/>
        </w:rPr>
        <w:t xml:space="preserve"> km,</w:t>
      </w:r>
    </w:p>
    <w:p w14:paraId="71365415" w14:textId="4B279293" w:rsidR="002916EF" w:rsidRPr="006D3259" w:rsidRDefault="009D00AA" w:rsidP="00A27FC4">
      <w:pPr>
        <w:numPr>
          <w:ilvl w:val="1"/>
          <w:numId w:val="2"/>
        </w:numPr>
        <w:spacing w:line="360" w:lineRule="auto"/>
        <w:jc w:val="both"/>
        <w:rPr>
          <w:rFonts w:ascii="Century Gothic" w:hAnsi="Century Gothic" w:cs="Arial"/>
          <w:sz w:val="20"/>
          <w:szCs w:val="20"/>
        </w:rPr>
      </w:pPr>
      <w:r w:rsidRPr="006D3259">
        <w:rPr>
          <w:rFonts w:ascii="Century Gothic" w:hAnsi="Century Gothic" w:cs="Arial"/>
          <w:sz w:val="20"/>
          <w:szCs w:val="20"/>
        </w:rPr>
        <w:t>n</w:t>
      </w:r>
      <w:r w:rsidR="006160B8" w:rsidRPr="006D3259">
        <w:rPr>
          <w:rFonts w:ascii="Century Gothic" w:hAnsi="Century Gothic" w:cs="Arial"/>
          <w:sz w:val="20"/>
          <w:szCs w:val="20"/>
        </w:rPr>
        <w:t xml:space="preserve">a perforację nadwozia na okres </w:t>
      </w:r>
      <w:r w:rsidR="00D967F1" w:rsidRPr="006D3259">
        <w:rPr>
          <w:rFonts w:ascii="Century Gothic" w:hAnsi="Century Gothic" w:cs="Arial"/>
          <w:sz w:val="20"/>
          <w:szCs w:val="20"/>
        </w:rPr>
        <w:t>…</w:t>
      </w:r>
      <w:r w:rsidR="006160B8" w:rsidRPr="006D3259">
        <w:rPr>
          <w:rFonts w:ascii="Century Gothic" w:hAnsi="Century Gothic" w:cs="Arial"/>
          <w:sz w:val="20"/>
          <w:szCs w:val="20"/>
        </w:rPr>
        <w:t xml:space="preserve"> </w:t>
      </w:r>
      <w:r w:rsidR="008A30FC" w:rsidRPr="006D3259">
        <w:rPr>
          <w:rFonts w:ascii="Century Gothic" w:hAnsi="Century Gothic" w:cs="Arial"/>
          <w:sz w:val="20"/>
          <w:szCs w:val="20"/>
        </w:rPr>
        <w:t>lat</w:t>
      </w:r>
      <w:r w:rsidR="002916EF" w:rsidRPr="006D3259">
        <w:rPr>
          <w:rFonts w:ascii="Century Gothic" w:hAnsi="Century Gothic" w:cs="Arial"/>
          <w:sz w:val="20"/>
          <w:szCs w:val="20"/>
        </w:rPr>
        <w:t>,</w:t>
      </w:r>
    </w:p>
    <w:p w14:paraId="4C4499DF" w14:textId="51A85C52" w:rsidR="00EC051C" w:rsidRPr="006D3259" w:rsidRDefault="00BC3C12" w:rsidP="00A27FC4">
      <w:pPr>
        <w:numPr>
          <w:ilvl w:val="1"/>
          <w:numId w:val="2"/>
        </w:numPr>
        <w:spacing w:line="360" w:lineRule="auto"/>
        <w:jc w:val="both"/>
        <w:rPr>
          <w:rFonts w:ascii="Century Gothic" w:hAnsi="Century Gothic" w:cs="Arial"/>
          <w:sz w:val="20"/>
          <w:szCs w:val="20"/>
        </w:rPr>
      </w:pPr>
      <w:r w:rsidRPr="006D3259">
        <w:rPr>
          <w:rFonts w:ascii="Century Gothic" w:hAnsi="Century Gothic" w:cs="Arial"/>
          <w:sz w:val="20"/>
          <w:szCs w:val="20"/>
        </w:rPr>
        <w:t>na powłokę lakierniczą</w:t>
      </w:r>
      <w:r w:rsidR="002916EF" w:rsidRPr="006D3259">
        <w:rPr>
          <w:rFonts w:ascii="Century Gothic" w:hAnsi="Century Gothic" w:cs="Arial"/>
          <w:sz w:val="20"/>
          <w:szCs w:val="20"/>
        </w:rPr>
        <w:t xml:space="preserve"> na okres </w:t>
      </w:r>
      <w:r w:rsidR="00D967F1" w:rsidRPr="006D3259">
        <w:rPr>
          <w:rFonts w:ascii="Century Gothic" w:hAnsi="Century Gothic" w:cs="Arial"/>
          <w:sz w:val="20"/>
          <w:szCs w:val="20"/>
        </w:rPr>
        <w:t>…</w:t>
      </w:r>
      <w:r w:rsidR="002916EF" w:rsidRPr="006D3259">
        <w:rPr>
          <w:rFonts w:ascii="Century Gothic" w:hAnsi="Century Gothic" w:cs="Arial"/>
          <w:sz w:val="20"/>
          <w:szCs w:val="20"/>
        </w:rPr>
        <w:t xml:space="preserve"> </w:t>
      </w:r>
      <w:r w:rsidR="008A30FC" w:rsidRPr="006D3259">
        <w:rPr>
          <w:rFonts w:ascii="Century Gothic" w:hAnsi="Century Gothic" w:cs="Arial"/>
          <w:sz w:val="20"/>
          <w:szCs w:val="20"/>
        </w:rPr>
        <w:t>lat</w:t>
      </w:r>
      <w:r w:rsidR="00EC051C" w:rsidRPr="006D3259">
        <w:rPr>
          <w:rFonts w:ascii="Century Gothic" w:hAnsi="Century Gothic" w:cs="Arial"/>
          <w:sz w:val="20"/>
          <w:szCs w:val="20"/>
        </w:rPr>
        <w:t>,</w:t>
      </w:r>
    </w:p>
    <w:p w14:paraId="7ECFDDBE" w14:textId="358838E0" w:rsidR="006160B8" w:rsidRPr="006D3259" w:rsidRDefault="00EC051C" w:rsidP="00A27FC4">
      <w:pPr>
        <w:numPr>
          <w:ilvl w:val="1"/>
          <w:numId w:val="2"/>
        </w:numPr>
        <w:spacing w:line="360" w:lineRule="auto"/>
        <w:jc w:val="both"/>
        <w:rPr>
          <w:rFonts w:ascii="Century Gothic" w:hAnsi="Century Gothic" w:cs="Arial"/>
          <w:sz w:val="20"/>
          <w:szCs w:val="20"/>
        </w:rPr>
      </w:pPr>
      <w:r w:rsidRPr="006D3259">
        <w:rPr>
          <w:rFonts w:ascii="Century Gothic" w:hAnsi="Century Gothic" w:cs="Arial"/>
          <w:sz w:val="20"/>
          <w:szCs w:val="20"/>
        </w:rPr>
        <w:t xml:space="preserve">na </w:t>
      </w:r>
      <w:r w:rsidR="00104B2A" w:rsidRPr="006D3259">
        <w:rPr>
          <w:rFonts w:ascii="Century Gothic" w:hAnsi="Century Gothic" w:cs="Arial"/>
          <w:sz w:val="20"/>
          <w:szCs w:val="20"/>
        </w:rPr>
        <w:t xml:space="preserve">dodatkowe wyposażenie </w:t>
      </w:r>
      <w:r w:rsidR="0064566B" w:rsidRPr="006D3259">
        <w:rPr>
          <w:rFonts w:ascii="Century Gothic" w:hAnsi="Century Gothic" w:cs="Arial"/>
          <w:sz w:val="20"/>
          <w:szCs w:val="20"/>
        </w:rPr>
        <w:t>S</w:t>
      </w:r>
      <w:r w:rsidR="00104B2A" w:rsidRPr="006D3259">
        <w:rPr>
          <w:rFonts w:ascii="Century Gothic" w:hAnsi="Century Gothic" w:cs="Arial"/>
          <w:sz w:val="20"/>
          <w:szCs w:val="20"/>
        </w:rPr>
        <w:t>amochodu w postaci: ………………………………..</w:t>
      </w:r>
      <w:r w:rsidRPr="006D3259">
        <w:rPr>
          <w:rFonts w:ascii="Century Gothic" w:hAnsi="Century Gothic" w:cs="Arial"/>
          <w:sz w:val="20"/>
          <w:szCs w:val="20"/>
        </w:rPr>
        <w:t xml:space="preserve"> na okres …….. miesięcy</w:t>
      </w:r>
      <w:r w:rsidR="00C72B5E" w:rsidRPr="006D3259">
        <w:rPr>
          <w:rFonts w:ascii="Century Gothic" w:hAnsi="Century Gothic" w:cs="Arial"/>
          <w:sz w:val="20"/>
          <w:szCs w:val="20"/>
        </w:rPr>
        <w:t xml:space="preserve"> </w:t>
      </w:r>
      <w:r w:rsidR="00C72B5E" w:rsidRPr="006D3259">
        <w:rPr>
          <w:rFonts w:ascii="Century Gothic" w:hAnsi="Century Gothic" w:cs="Arial"/>
          <w:i/>
          <w:sz w:val="20"/>
          <w:szCs w:val="20"/>
        </w:rPr>
        <w:t>(</w:t>
      </w:r>
      <w:r w:rsidR="00104B2A" w:rsidRPr="006D3259">
        <w:rPr>
          <w:rFonts w:ascii="Century Gothic" w:hAnsi="Century Gothic" w:cs="Arial"/>
          <w:i/>
          <w:sz w:val="20"/>
          <w:szCs w:val="20"/>
        </w:rPr>
        <w:t>wypełnić w razie potrzeby</w:t>
      </w:r>
      <w:r w:rsidR="00C72B5E" w:rsidRPr="006D3259">
        <w:rPr>
          <w:rFonts w:ascii="Century Gothic" w:hAnsi="Century Gothic" w:cs="Arial"/>
          <w:i/>
          <w:sz w:val="20"/>
          <w:szCs w:val="20"/>
        </w:rPr>
        <w:t>).</w:t>
      </w:r>
    </w:p>
    <w:p w14:paraId="077ACB25" w14:textId="77777777" w:rsidR="004124D8" w:rsidRPr="006D3259" w:rsidRDefault="005452FB" w:rsidP="00A27FC4">
      <w:pPr>
        <w:pStyle w:val="Akapitzlist"/>
        <w:numPr>
          <w:ilvl w:val="0"/>
          <w:numId w:val="2"/>
        </w:numPr>
        <w:spacing w:line="360" w:lineRule="auto"/>
        <w:jc w:val="both"/>
        <w:rPr>
          <w:rFonts w:ascii="Century Gothic" w:hAnsi="Century Gothic" w:cs="Arial"/>
          <w:sz w:val="20"/>
          <w:szCs w:val="20"/>
        </w:rPr>
      </w:pPr>
      <w:r w:rsidRPr="006D3259">
        <w:rPr>
          <w:rFonts w:ascii="Century Gothic" w:hAnsi="Century Gothic" w:cs="Arial"/>
          <w:sz w:val="20"/>
          <w:szCs w:val="20"/>
        </w:rPr>
        <w:t xml:space="preserve">Okres gwarancji rozpoczyna bieg </w:t>
      </w:r>
      <w:r w:rsidR="006160B8" w:rsidRPr="006D3259">
        <w:rPr>
          <w:rFonts w:ascii="Century Gothic" w:hAnsi="Century Gothic" w:cs="Arial"/>
          <w:sz w:val="20"/>
          <w:szCs w:val="20"/>
        </w:rPr>
        <w:t>od</w:t>
      </w:r>
      <w:r w:rsidR="004124D8" w:rsidRPr="006D3259">
        <w:rPr>
          <w:rFonts w:ascii="Century Gothic" w:hAnsi="Century Gothic" w:cs="Arial"/>
          <w:sz w:val="20"/>
          <w:szCs w:val="20"/>
        </w:rPr>
        <w:t>:</w:t>
      </w:r>
    </w:p>
    <w:p w14:paraId="0CD00D81" w14:textId="093F4D75" w:rsidR="004124D8" w:rsidRPr="006D3259" w:rsidRDefault="00104B2A" w:rsidP="00A27FC4">
      <w:pPr>
        <w:pStyle w:val="Akapitzlist"/>
        <w:numPr>
          <w:ilvl w:val="1"/>
          <w:numId w:val="2"/>
        </w:numPr>
        <w:spacing w:line="360" w:lineRule="auto"/>
        <w:jc w:val="both"/>
        <w:rPr>
          <w:rFonts w:ascii="Century Gothic" w:hAnsi="Century Gothic" w:cs="Arial"/>
          <w:sz w:val="20"/>
          <w:szCs w:val="20"/>
        </w:rPr>
      </w:pPr>
      <w:r w:rsidRPr="006D3259">
        <w:rPr>
          <w:rFonts w:ascii="Century Gothic" w:hAnsi="Century Gothic" w:cs="Arial"/>
          <w:sz w:val="20"/>
          <w:szCs w:val="20"/>
        </w:rPr>
        <w:t xml:space="preserve">momentu </w:t>
      </w:r>
      <w:r w:rsidR="002021F4" w:rsidRPr="006D3259">
        <w:rPr>
          <w:rFonts w:ascii="Century Gothic" w:hAnsi="Century Gothic" w:cs="Arial"/>
          <w:sz w:val="20"/>
          <w:szCs w:val="20"/>
        </w:rPr>
        <w:t xml:space="preserve">podpisania Protokołu </w:t>
      </w:r>
      <w:r w:rsidR="001B6E7D">
        <w:rPr>
          <w:rFonts w:ascii="Century Gothic" w:hAnsi="Century Gothic" w:cs="Arial"/>
          <w:sz w:val="20"/>
          <w:szCs w:val="20"/>
        </w:rPr>
        <w:t>Odbioru</w:t>
      </w:r>
      <w:r w:rsidR="001B6E7D" w:rsidRPr="006D3259">
        <w:rPr>
          <w:rFonts w:ascii="Century Gothic" w:hAnsi="Century Gothic" w:cs="Arial"/>
          <w:sz w:val="20"/>
          <w:szCs w:val="20"/>
        </w:rPr>
        <w:t xml:space="preserve"> </w:t>
      </w:r>
      <w:r w:rsidR="002021F4" w:rsidRPr="006D3259">
        <w:rPr>
          <w:rFonts w:ascii="Century Gothic" w:hAnsi="Century Gothic" w:cs="Arial"/>
          <w:sz w:val="20"/>
          <w:szCs w:val="20"/>
        </w:rPr>
        <w:t>bez zastrzeżeń przez</w:t>
      </w:r>
      <w:r w:rsidRPr="006D3259">
        <w:rPr>
          <w:rFonts w:ascii="Century Gothic" w:hAnsi="Century Gothic" w:cs="Arial"/>
          <w:sz w:val="20"/>
          <w:szCs w:val="20"/>
        </w:rPr>
        <w:t xml:space="preserve"> </w:t>
      </w:r>
      <w:r w:rsidR="00E06205" w:rsidRPr="006D3259">
        <w:rPr>
          <w:rFonts w:ascii="Century Gothic" w:hAnsi="Century Gothic" w:cs="Arial"/>
          <w:sz w:val="20"/>
          <w:szCs w:val="20"/>
        </w:rPr>
        <w:t>Zamawiające</w:t>
      </w:r>
      <w:r w:rsidRPr="006D3259">
        <w:rPr>
          <w:rFonts w:ascii="Century Gothic" w:hAnsi="Century Gothic" w:cs="Arial"/>
          <w:sz w:val="20"/>
          <w:szCs w:val="20"/>
        </w:rPr>
        <w:t>go</w:t>
      </w:r>
      <w:r w:rsidR="00E06205" w:rsidRPr="006D3259">
        <w:rPr>
          <w:rFonts w:ascii="Century Gothic" w:hAnsi="Century Gothic" w:cs="Arial"/>
          <w:sz w:val="20"/>
          <w:szCs w:val="20"/>
        </w:rPr>
        <w:t xml:space="preserve">, </w:t>
      </w:r>
    </w:p>
    <w:p w14:paraId="24A2D725" w14:textId="3D1209D4" w:rsidR="004124D8" w:rsidRPr="006D3259" w:rsidRDefault="004124D8" w:rsidP="00A27FC4">
      <w:pPr>
        <w:pStyle w:val="Akapitzlist"/>
        <w:numPr>
          <w:ilvl w:val="1"/>
          <w:numId w:val="2"/>
        </w:numPr>
        <w:spacing w:after="0" w:line="360" w:lineRule="auto"/>
        <w:jc w:val="both"/>
        <w:rPr>
          <w:rFonts w:ascii="Century Gothic" w:hAnsi="Century Gothic" w:cs="Arial"/>
          <w:sz w:val="20"/>
          <w:szCs w:val="20"/>
        </w:rPr>
      </w:pPr>
      <w:r w:rsidRPr="006D3259">
        <w:rPr>
          <w:rFonts w:ascii="Century Gothic" w:hAnsi="Century Gothic" w:cs="Arial"/>
          <w:sz w:val="20"/>
          <w:szCs w:val="20"/>
        </w:rPr>
        <w:t xml:space="preserve">w przypadku wymiany </w:t>
      </w:r>
      <w:r w:rsidR="0064566B" w:rsidRPr="006D3259">
        <w:rPr>
          <w:rFonts w:ascii="Century Gothic" w:hAnsi="Century Gothic" w:cs="Arial"/>
          <w:sz w:val="20"/>
          <w:szCs w:val="20"/>
        </w:rPr>
        <w:t>S</w:t>
      </w:r>
      <w:r w:rsidRPr="006D3259">
        <w:rPr>
          <w:rFonts w:ascii="Century Gothic" w:hAnsi="Century Gothic" w:cs="Arial"/>
          <w:sz w:val="20"/>
          <w:szCs w:val="20"/>
        </w:rPr>
        <w:t xml:space="preserve">amochodu </w:t>
      </w:r>
      <w:r w:rsidR="008A02B9" w:rsidRPr="006D3259">
        <w:rPr>
          <w:rFonts w:ascii="Century Gothic" w:hAnsi="Century Gothic" w:cs="Arial"/>
          <w:sz w:val="20"/>
          <w:szCs w:val="20"/>
        </w:rPr>
        <w:t xml:space="preserve">bądź jego elementu </w:t>
      </w:r>
      <w:r w:rsidRPr="006D3259">
        <w:rPr>
          <w:rFonts w:ascii="Century Gothic" w:hAnsi="Century Gothic" w:cs="Arial"/>
          <w:sz w:val="20"/>
          <w:szCs w:val="20"/>
        </w:rPr>
        <w:t>na nowy</w:t>
      </w:r>
      <w:r w:rsidR="008A02B9" w:rsidRPr="006D3259">
        <w:rPr>
          <w:rFonts w:ascii="Century Gothic" w:hAnsi="Century Gothic" w:cs="Arial"/>
          <w:sz w:val="20"/>
          <w:szCs w:val="20"/>
        </w:rPr>
        <w:t xml:space="preserve"> –</w:t>
      </w:r>
      <w:r w:rsidRPr="006D3259">
        <w:rPr>
          <w:rFonts w:ascii="Century Gothic" w:hAnsi="Century Gothic" w:cs="Arial"/>
          <w:sz w:val="20"/>
          <w:szCs w:val="20"/>
        </w:rPr>
        <w:t xml:space="preserve"> od daty </w:t>
      </w:r>
      <w:r w:rsidR="008A02B9" w:rsidRPr="006D3259">
        <w:rPr>
          <w:rFonts w:ascii="Century Gothic" w:hAnsi="Century Gothic" w:cs="Arial"/>
          <w:sz w:val="20"/>
          <w:szCs w:val="20"/>
        </w:rPr>
        <w:t xml:space="preserve">pisemnego </w:t>
      </w:r>
      <w:r w:rsidRPr="006D3259">
        <w:rPr>
          <w:rFonts w:ascii="Century Gothic" w:hAnsi="Century Gothic" w:cs="Arial"/>
          <w:sz w:val="20"/>
          <w:szCs w:val="20"/>
        </w:rPr>
        <w:t>po</w:t>
      </w:r>
      <w:r w:rsidR="008A02B9" w:rsidRPr="006D3259">
        <w:rPr>
          <w:rFonts w:ascii="Century Gothic" w:hAnsi="Century Gothic" w:cs="Arial"/>
          <w:sz w:val="20"/>
          <w:szCs w:val="20"/>
        </w:rPr>
        <w:t xml:space="preserve">twierdzenia przez Zamawiającego odbioru (bez uwag i zastrzeżeń) naprawionego </w:t>
      </w:r>
      <w:r w:rsidR="00884266" w:rsidRPr="006D3259">
        <w:rPr>
          <w:rFonts w:ascii="Century Gothic" w:hAnsi="Century Gothic" w:cs="Arial"/>
          <w:sz w:val="20"/>
          <w:szCs w:val="20"/>
        </w:rPr>
        <w:t>S</w:t>
      </w:r>
      <w:r w:rsidR="008A02B9" w:rsidRPr="006D3259">
        <w:rPr>
          <w:rFonts w:ascii="Century Gothic" w:hAnsi="Century Gothic" w:cs="Arial"/>
          <w:sz w:val="20"/>
          <w:szCs w:val="20"/>
        </w:rPr>
        <w:t>amochodu lub elementu jego wyposażenia</w:t>
      </w:r>
      <w:r w:rsidRPr="006D3259">
        <w:rPr>
          <w:rFonts w:ascii="Century Gothic" w:hAnsi="Century Gothic" w:cs="Arial"/>
          <w:sz w:val="20"/>
          <w:szCs w:val="20"/>
        </w:rPr>
        <w:t>.</w:t>
      </w:r>
    </w:p>
    <w:p w14:paraId="162472A5" w14:textId="77777777" w:rsidR="00CE0DD1" w:rsidRPr="006D3259" w:rsidRDefault="00CE0DD1" w:rsidP="00A27FC4">
      <w:pPr>
        <w:pStyle w:val="Akapitzlist"/>
        <w:numPr>
          <w:ilvl w:val="0"/>
          <w:numId w:val="2"/>
        </w:numPr>
        <w:spacing w:after="0" w:line="360" w:lineRule="auto"/>
        <w:jc w:val="both"/>
        <w:rPr>
          <w:rFonts w:ascii="Century Gothic" w:hAnsi="Century Gothic" w:cs="Arial"/>
          <w:sz w:val="20"/>
          <w:szCs w:val="20"/>
        </w:rPr>
      </w:pPr>
      <w:r w:rsidRPr="006D3259">
        <w:rPr>
          <w:rFonts w:ascii="Century Gothic" w:hAnsi="Century Gothic" w:cs="Arial"/>
          <w:sz w:val="20"/>
          <w:szCs w:val="20"/>
        </w:rPr>
        <w:t xml:space="preserve">Wykonawca zobowiązany jest do zapewnienia Zamawiającemu dostępu do serwisu gwarancyjnego (w ramach </w:t>
      </w:r>
      <w:r w:rsidR="008A02B9" w:rsidRPr="006D3259">
        <w:rPr>
          <w:rFonts w:ascii="Century Gothic" w:hAnsi="Century Gothic" w:cs="Arial"/>
          <w:sz w:val="20"/>
          <w:szCs w:val="20"/>
        </w:rPr>
        <w:t>a</w:t>
      </w:r>
      <w:r w:rsidRPr="006D3259">
        <w:rPr>
          <w:rFonts w:ascii="Century Gothic" w:hAnsi="Century Gothic" w:cs="Arial"/>
          <w:sz w:val="20"/>
          <w:szCs w:val="20"/>
        </w:rPr>
        <w:t xml:space="preserve">utoryzowanej </w:t>
      </w:r>
      <w:r w:rsidR="008A02B9" w:rsidRPr="006D3259">
        <w:rPr>
          <w:rFonts w:ascii="Century Gothic" w:hAnsi="Century Gothic" w:cs="Arial"/>
          <w:sz w:val="20"/>
          <w:szCs w:val="20"/>
        </w:rPr>
        <w:t>sieci s</w:t>
      </w:r>
      <w:r w:rsidRPr="006D3259">
        <w:rPr>
          <w:rFonts w:ascii="Century Gothic" w:hAnsi="Century Gothic" w:cs="Arial"/>
          <w:sz w:val="20"/>
          <w:szCs w:val="20"/>
        </w:rPr>
        <w:t xml:space="preserve">tacji </w:t>
      </w:r>
      <w:r w:rsidR="008A02B9" w:rsidRPr="006D3259">
        <w:rPr>
          <w:rFonts w:ascii="Century Gothic" w:hAnsi="Century Gothic" w:cs="Arial"/>
          <w:sz w:val="20"/>
          <w:szCs w:val="20"/>
        </w:rPr>
        <w:t>o</w:t>
      </w:r>
      <w:r w:rsidRPr="006D3259">
        <w:rPr>
          <w:rFonts w:ascii="Century Gothic" w:hAnsi="Century Gothic" w:cs="Arial"/>
          <w:sz w:val="20"/>
          <w:szCs w:val="20"/>
        </w:rPr>
        <w:t>bsługi danego producenta lub własnej sieci serwisowej) na terenie całego kraju przynajmniej w okresie obowiązywania gwarancji.</w:t>
      </w:r>
    </w:p>
    <w:p w14:paraId="0F4EF35E" w14:textId="77777777" w:rsidR="00CE0DD1" w:rsidRPr="006D3259" w:rsidRDefault="00CE0DD1" w:rsidP="00A27FC4">
      <w:pPr>
        <w:numPr>
          <w:ilvl w:val="0"/>
          <w:numId w:val="2"/>
        </w:numPr>
        <w:spacing w:line="360" w:lineRule="auto"/>
        <w:jc w:val="both"/>
        <w:rPr>
          <w:rFonts w:ascii="Century Gothic" w:hAnsi="Century Gothic" w:cs="Arial"/>
          <w:sz w:val="20"/>
          <w:szCs w:val="20"/>
        </w:rPr>
      </w:pPr>
      <w:r w:rsidRPr="006D3259">
        <w:rPr>
          <w:rFonts w:ascii="Century Gothic" w:hAnsi="Century Gothic" w:cs="Arial"/>
          <w:sz w:val="20"/>
          <w:szCs w:val="20"/>
        </w:rPr>
        <w:t>W przypadku, gdy Samochody lub elementy wyposażenia Samochodów objęte są gwarancją producenta, Wykonawca zobowiązany jest do zapewnienia wykonywania obowiązków gwarancyjnych przez producenta na zasadach i w terminach określonych w warunkach gwarancyjnych producenta.</w:t>
      </w:r>
    </w:p>
    <w:p w14:paraId="62DB254D" w14:textId="0C32CB11" w:rsidR="00A90DB7" w:rsidRPr="006D3259" w:rsidRDefault="00CE0DD1" w:rsidP="00A27FC4">
      <w:pPr>
        <w:numPr>
          <w:ilvl w:val="0"/>
          <w:numId w:val="2"/>
        </w:numPr>
        <w:spacing w:line="360" w:lineRule="auto"/>
        <w:jc w:val="both"/>
        <w:rPr>
          <w:rFonts w:ascii="Century Gothic" w:hAnsi="Century Gothic" w:cs="Arial"/>
          <w:sz w:val="20"/>
          <w:szCs w:val="20"/>
        </w:rPr>
      </w:pPr>
      <w:r w:rsidRPr="006D3259">
        <w:rPr>
          <w:rFonts w:ascii="Century Gothic" w:hAnsi="Century Gothic" w:cs="Arial"/>
          <w:sz w:val="20"/>
          <w:szCs w:val="20"/>
        </w:rPr>
        <w:t xml:space="preserve">W przypadku, o którym mowa w ust. 4 powyżej, Zamawiający zobowiązany jest </w:t>
      </w:r>
      <w:r w:rsidR="0025683C" w:rsidRPr="006D3259">
        <w:rPr>
          <w:rFonts w:ascii="Century Gothic" w:hAnsi="Century Gothic" w:cs="Arial"/>
          <w:sz w:val="20"/>
          <w:szCs w:val="20"/>
        </w:rPr>
        <w:br/>
      </w:r>
      <w:r w:rsidRPr="006D3259">
        <w:rPr>
          <w:rFonts w:ascii="Century Gothic" w:hAnsi="Century Gothic" w:cs="Arial"/>
          <w:sz w:val="20"/>
          <w:szCs w:val="20"/>
        </w:rPr>
        <w:t xml:space="preserve">w pierwszej kolejności do skorzystania z uprawnień gwarancyjnych we własnym zakresie </w:t>
      </w:r>
      <w:r w:rsidR="0025683C" w:rsidRPr="006D3259">
        <w:rPr>
          <w:rFonts w:ascii="Century Gothic" w:hAnsi="Century Gothic" w:cs="Arial"/>
          <w:sz w:val="20"/>
          <w:szCs w:val="20"/>
        </w:rPr>
        <w:br/>
      </w:r>
      <w:r w:rsidRPr="006D3259">
        <w:rPr>
          <w:rFonts w:ascii="Century Gothic" w:hAnsi="Century Gothic" w:cs="Arial"/>
          <w:sz w:val="20"/>
          <w:szCs w:val="20"/>
        </w:rPr>
        <w:t xml:space="preserve">i wykonania naprawy/wymiany Samochodu </w:t>
      </w:r>
      <w:r w:rsidR="00104B2A" w:rsidRPr="006D3259">
        <w:rPr>
          <w:rFonts w:ascii="Century Gothic" w:hAnsi="Century Gothic" w:cs="Arial"/>
          <w:sz w:val="20"/>
          <w:szCs w:val="20"/>
        </w:rPr>
        <w:t xml:space="preserve">lub elementu jego wyposażenia </w:t>
      </w:r>
      <w:r w:rsidRPr="006D3259">
        <w:rPr>
          <w:rFonts w:ascii="Century Gothic" w:hAnsi="Century Gothic" w:cs="Arial"/>
          <w:sz w:val="20"/>
          <w:szCs w:val="20"/>
        </w:rPr>
        <w:t xml:space="preserve">w wybranej Autoryzowanej Stacji Obsługi. W takim wypadku postanowień ust. </w:t>
      </w:r>
      <w:r w:rsidR="00A90DB7" w:rsidRPr="006D3259">
        <w:rPr>
          <w:rFonts w:ascii="Century Gothic" w:hAnsi="Century Gothic" w:cs="Arial"/>
          <w:sz w:val="20"/>
          <w:szCs w:val="20"/>
        </w:rPr>
        <w:t>8</w:t>
      </w:r>
      <w:r w:rsidR="00E73D64" w:rsidRPr="006D3259">
        <w:rPr>
          <w:rFonts w:ascii="Century Gothic" w:hAnsi="Century Gothic" w:cs="Arial"/>
          <w:sz w:val="20"/>
          <w:szCs w:val="20"/>
        </w:rPr>
        <w:t xml:space="preserve"> pkt 1) – 4) </w:t>
      </w:r>
      <w:r w:rsidR="00173DCA" w:rsidRPr="006D3259">
        <w:rPr>
          <w:rFonts w:ascii="Century Gothic" w:hAnsi="Century Gothic" w:cs="Arial"/>
          <w:sz w:val="20"/>
          <w:szCs w:val="20"/>
        </w:rPr>
        <w:t xml:space="preserve">poniżej </w:t>
      </w:r>
      <w:r w:rsidRPr="006D3259">
        <w:rPr>
          <w:rFonts w:ascii="Century Gothic" w:hAnsi="Century Gothic" w:cs="Arial"/>
          <w:sz w:val="20"/>
          <w:szCs w:val="20"/>
        </w:rPr>
        <w:t xml:space="preserve">nie stosuje się.  </w:t>
      </w:r>
    </w:p>
    <w:p w14:paraId="0C32F81B" w14:textId="77777777" w:rsidR="008A02B9" w:rsidRPr="006D3259" w:rsidRDefault="00CE0DD1" w:rsidP="00A27FC4">
      <w:pPr>
        <w:numPr>
          <w:ilvl w:val="0"/>
          <w:numId w:val="2"/>
        </w:numPr>
        <w:spacing w:line="360" w:lineRule="auto"/>
        <w:jc w:val="both"/>
        <w:rPr>
          <w:rFonts w:ascii="Century Gothic" w:hAnsi="Century Gothic" w:cs="Arial"/>
          <w:sz w:val="20"/>
          <w:szCs w:val="20"/>
        </w:rPr>
      </w:pPr>
      <w:r w:rsidRPr="006D3259">
        <w:rPr>
          <w:rFonts w:ascii="Century Gothic" w:hAnsi="Century Gothic" w:cs="Arial"/>
          <w:sz w:val="20"/>
          <w:szCs w:val="20"/>
        </w:rPr>
        <w:t>W sytuacji, gdy nie jest możliwe usunięcie awarii/usterki objętej gwarancją w ramach standardowych usług określonych w warunkach gwarancji, Wykonawca zobowiązany jest do</w:t>
      </w:r>
      <w:r w:rsidR="008A02B9" w:rsidRPr="006D3259">
        <w:rPr>
          <w:rFonts w:ascii="Century Gothic" w:hAnsi="Century Gothic" w:cs="Arial"/>
          <w:sz w:val="20"/>
          <w:szCs w:val="20"/>
        </w:rPr>
        <w:t>:</w:t>
      </w:r>
    </w:p>
    <w:p w14:paraId="1A64E453" w14:textId="77777777" w:rsidR="008A02B9" w:rsidRPr="006D3259" w:rsidRDefault="00CE0DD1" w:rsidP="00A27FC4">
      <w:pPr>
        <w:numPr>
          <w:ilvl w:val="1"/>
          <w:numId w:val="2"/>
        </w:numPr>
        <w:spacing w:line="360" w:lineRule="auto"/>
        <w:jc w:val="both"/>
        <w:rPr>
          <w:rFonts w:ascii="Century Gothic" w:hAnsi="Century Gothic" w:cs="Arial"/>
          <w:sz w:val="20"/>
          <w:szCs w:val="20"/>
        </w:rPr>
      </w:pPr>
      <w:r w:rsidRPr="006D3259">
        <w:rPr>
          <w:rFonts w:ascii="Century Gothic" w:hAnsi="Century Gothic" w:cs="Arial"/>
          <w:sz w:val="20"/>
          <w:szCs w:val="20"/>
        </w:rPr>
        <w:lastRenderedPageBreak/>
        <w:t>usunięcia tej awarii/usterki we własnym zakresie</w:t>
      </w:r>
      <w:r w:rsidR="00173DCA" w:rsidRPr="006D3259">
        <w:rPr>
          <w:rFonts w:ascii="Century Gothic" w:hAnsi="Century Gothic" w:cs="Arial"/>
          <w:sz w:val="20"/>
          <w:szCs w:val="20"/>
        </w:rPr>
        <w:t>,</w:t>
      </w:r>
      <w:r w:rsidRPr="006D3259">
        <w:rPr>
          <w:rFonts w:ascii="Century Gothic" w:hAnsi="Century Gothic" w:cs="Arial"/>
          <w:sz w:val="20"/>
          <w:szCs w:val="20"/>
        </w:rPr>
        <w:t xml:space="preserve"> poprzez dostarczenie Samochodu</w:t>
      </w:r>
      <w:r w:rsidR="008A02B9" w:rsidRPr="006D3259">
        <w:rPr>
          <w:rFonts w:ascii="Century Gothic" w:hAnsi="Century Gothic" w:cs="Arial"/>
          <w:sz w:val="20"/>
          <w:szCs w:val="20"/>
        </w:rPr>
        <w:t xml:space="preserve"> lub elementu</w:t>
      </w:r>
      <w:r w:rsidRPr="006D3259">
        <w:rPr>
          <w:rFonts w:ascii="Century Gothic" w:hAnsi="Century Gothic" w:cs="Arial"/>
          <w:sz w:val="20"/>
          <w:szCs w:val="20"/>
        </w:rPr>
        <w:t xml:space="preserve"> </w:t>
      </w:r>
      <w:r w:rsidR="008A02B9" w:rsidRPr="006D3259">
        <w:rPr>
          <w:rFonts w:ascii="Century Gothic" w:hAnsi="Century Gothic" w:cs="Arial"/>
          <w:sz w:val="20"/>
          <w:szCs w:val="20"/>
        </w:rPr>
        <w:t xml:space="preserve">jego wyposażenia </w:t>
      </w:r>
      <w:r w:rsidRPr="006D3259">
        <w:rPr>
          <w:rFonts w:ascii="Century Gothic" w:hAnsi="Century Gothic" w:cs="Arial"/>
          <w:sz w:val="20"/>
          <w:szCs w:val="20"/>
        </w:rPr>
        <w:t>wolnego od wad</w:t>
      </w:r>
      <w:r w:rsidR="008A02B9" w:rsidRPr="006D3259">
        <w:rPr>
          <w:rFonts w:ascii="Century Gothic" w:hAnsi="Century Gothic" w:cs="Arial"/>
          <w:sz w:val="20"/>
          <w:szCs w:val="20"/>
        </w:rPr>
        <w:t>,</w:t>
      </w:r>
      <w:r w:rsidRPr="006D3259">
        <w:rPr>
          <w:rFonts w:ascii="Century Gothic" w:hAnsi="Century Gothic" w:cs="Arial"/>
          <w:sz w:val="20"/>
          <w:szCs w:val="20"/>
        </w:rPr>
        <w:t xml:space="preserve"> lub</w:t>
      </w:r>
      <w:r w:rsidR="008A02B9" w:rsidRPr="006D3259">
        <w:rPr>
          <w:rFonts w:ascii="Century Gothic" w:hAnsi="Century Gothic" w:cs="Arial"/>
          <w:sz w:val="20"/>
          <w:szCs w:val="20"/>
        </w:rPr>
        <w:t>:</w:t>
      </w:r>
    </w:p>
    <w:p w14:paraId="2B9806B1" w14:textId="77777777" w:rsidR="00CE0DD1" w:rsidRPr="006D3259" w:rsidRDefault="00CE0DD1" w:rsidP="00A27FC4">
      <w:pPr>
        <w:numPr>
          <w:ilvl w:val="1"/>
          <w:numId w:val="2"/>
        </w:numPr>
        <w:spacing w:line="360" w:lineRule="auto"/>
        <w:jc w:val="both"/>
        <w:rPr>
          <w:rFonts w:ascii="Century Gothic" w:hAnsi="Century Gothic" w:cs="Arial"/>
          <w:sz w:val="20"/>
          <w:szCs w:val="20"/>
        </w:rPr>
      </w:pPr>
      <w:r w:rsidRPr="006D3259">
        <w:rPr>
          <w:rFonts w:ascii="Century Gothic" w:hAnsi="Century Gothic" w:cs="Arial"/>
          <w:sz w:val="20"/>
          <w:szCs w:val="20"/>
        </w:rPr>
        <w:t>dostarczeni</w:t>
      </w:r>
      <w:r w:rsidR="00E4342D" w:rsidRPr="006D3259">
        <w:rPr>
          <w:rFonts w:ascii="Century Gothic" w:hAnsi="Century Gothic" w:cs="Arial"/>
          <w:sz w:val="20"/>
          <w:szCs w:val="20"/>
        </w:rPr>
        <w:t>a</w:t>
      </w:r>
      <w:r w:rsidRPr="006D3259">
        <w:rPr>
          <w:rFonts w:ascii="Century Gothic" w:hAnsi="Century Gothic" w:cs="Arial"/>
          <w:sz w:val="20"/>
          <w:szCs w:val="20"/>
        </w:rPr>
        <w:t xml:space="preserve"> </w:t>
      </w:r>
      <w:r w:rsidR="008A02B9" w:rsidRPr="006D3259">
        <w:rPr>
          <w:rFonts w:ascii="Century Gothic" w:hAnsi="Century Gothic" w:cs="Arial"/>
          <w:sz w:val="20"/>
          <w:szCs w:val="20"/>
        </w:rPr>
        <w:t xml:space="preserve">nowego </w:t>
      </w:r>
      <w:r w:rsidRPr="006D3259">
        <w:rPr>
          <w:rFonts w:ascii="Century Gothic" w:hAnsi="Century Gothic" w:cs="Arial"/>
          <w:sz w:val="20"/>
          <w:szCs w:val="20"/>
        </w:rPr>
        <w:t>Samochodu</w:t>
      </w:r>
      <w:r w:rsidR="008A02B9" w:rsidRPr="006D3259">
        <w:rPr>
          <w:rFonts w:ascii="Century Gothic" w:hAnsi="Century Gothic" w:cs="Arial"/>
          <w:sz w:val="20"/>
          <w:szCs w:val="20"/>
        </w:rPr>
        <w:t xml:space="preserve"> lub elementu jego wyposażenia</w:t>
      </w:r>
      <w:r w:rsidRPr="006D3259">
        <w:rPr>
          <w:rFonts w:ascii="Century Gothic" w:hAnsi="Century Gothic" w:cs="Arial"/>
          <w:sz w:val="20"/>
          <w:szCs w:val="20"/>
        </w:rPr>
        <w:t>.</w:t>
      </w:r>
    </w:p>
    <w:p w14:paraId="0245732B" w14:textId="6ADCB68F" w:rsidR="00A90DB7" w:rsidRPr="006D3259" w:rsidRDefault="00A90DB7" w:rsidP="00A90DB7">
      <w:pPr>
        <w:spacing w:line="360" w:lineRule="auto"/>
        <w:ind w:firstLine="397"/>
        <w:jc w:val="both"/>
        <w:rPr>
          <w:rFonts w:ascii="Century Gothic" w:hAnsi="Century Gothic" w:cs="Arial"/>
          <w:sz w:val="20"/>
          <w:szCs w:val="20"/>
        </w:rPr>
      </w:pPr>
      <w:r w:rsidRPr="006D3259">
        <w:rPr>
          <w:rFonts w:ascii="Century Gothic" w:hAnsi="Century Gothic" w:cs="Arial"/>
          <w:sz w:val="20"/>
          <w:szCs w:val="20"/>
        </w:rPr>
        <w:t>W takim wypadku postanowienia ust. 8</w:t>
      </w:r>
      <w:r w:rsidR="00E73D64" w:rsidRPr="006D3259">
        <w:rPr>
          <w:rFonts w:ascii="Century Gothic" w:hAnsi="Century Gothic" w:cs="Arial"/>
          <w:sz w:val="20"/>
          <w:szCs w:val="20"/>
        </w:rPr>
        <w:t xml:space="preserve"> pkt 1) – 4) </w:t>
      </w:r>
      <w:r w:rsidRPr="006D3259">
        <w:rPr>
          <w:rFonts w:ascii="Century Gothic" w:hAnsi="Century Gothic" w:cs="Arial"/>
          <w:sz w:val="20"/>
          <w:szCs w:val="20"/>
        </w:rPr>
        <w:t xml:space="preserve">poniżej stosuje się odpowiednio.  </w:t>
      </w:r>
    </w:p>
    <w:p w14:paraId="3D5FFB4F" w14:textId="129A38A9" w:rsidR="008A02B9" w:rsidRPr="006D3259" w:rsidRDefault="00CE0DD1" w:rsidP="00A27FC4">
      <w:pPr>
        <w:numPr>
          <w:ilvl w:val="0"/>
          <w:numId w:val="2"/>
        </w:numPr>
        <w:spacing w:line="360" w:lineRule="auto"/>
        <w:ind w:left="426"/>
        <w:jc w:val="both"/>
        <w:rPr>
          <w:rFonts w:ascii="Century Gothic" w:hAnsi="Century Gothic" w:cs="Arial"/>
          <w:sz w:val="20"/>
          <w:szCs w:val="20"/>
        </w:rPr>
      </w:pPr>
      <w:r w:rsidRPr="006D3259">
        <w:rPr>
          <w:rFonts w:ascii="Century Gothic" w:hAnsi="Century Gothic" w:cs="Arial"/>
          <w:sz w:val="20"/>
          <w:szCs w:val="20"/>
        </w:rPr>
        <w:t>Warunki gwarancji wystawione przez innego gwaranta</w:t>
      </w:r>
      <w:r w:rsidR="008A02B9" w:rsidRPr="006D3259">
        <w:rPr>
          <w:rFonts w:ascii="Century Gothic" w:hAnsi="Century Gothic" w:cs="Arial"/>
          <w:sz w:val="20"/>
          <w:szCs w:val="20"/>
        </w:rPr>
        <w:t>,</w:t>
      </w:r>
      <w:r w:rsidRPr="006D3259">
        <w:rPr>
          <w:rFonts w:ascii="Century Gothic" w:hAnsi="Century Gothic" w:cs="Arial"/>
          <w:sz w:val="20"/>
          <w:szCs w:val="20"/>
        </w:rPr>
        <w:t xml:space="preserve"> niż producent Samochodów</w:t>
      </w:r>
      <w:r w:rsidR="00173DCA" w:rsidRPr="006D3259">
        <w:rPr>
          <w:rFonts w:ascii="Century Gothic" w:hAnsi="Century Gothic" w:cs="Arial"/>
          <w:sz w:val="20"/>
          <w:szCs w:val="20"/>
        </w:rPr>
        <w:t xml:space="preserve"> lub elementów ich wyposażenia</w:t>
      </w:r>
      <w:r w:rsidRPr="006D3259">
        <w:rPr>
          <w:rFonts w:ascii="Century Gothic" w:hAnsi="Century Gothic" w:cs="Arial"/>
          <w:sz w:val="20"/>
          <w:szCs w:val="20"/>
        </w:rPr>
        <w:t xml:space="preserve">, muszą być udostępnione </w:t>
      </w:r>
      <w:r w:rsidR="00173DCA" w:rsidRPr="006D3259">
        <w:rPr>
          <w:rFonts w:ascii="Century Gothic" w:hAnsi="Century Gothic" w:cs="Arial"/>
          <w:sz w:val="20"/>
          <w:szCs w:val="20"/>
        </w:rPr>
        <w:t xml:space="preserve">Zamawiającemu </w:t>
      </w:r>
      <w:r w:rsidRPr="006D3259">
        <w:rPr>
          <w:rFonts w:ascii="Century Gothic" w:hAnsi="Century Gothic" w:cs="Arial"/>
          <w:sz w:val="20"/>
          <w:szCs w:val="20"/>
        </w:rPr>
        <w:t>przez Wykonawcę najpóźniej w dniu podpisania Protokołu Odbioru. W przypadku udzielania gwarancji przez inny podmiot</w:t>
      </w:r>
      <w:r w:rsidR="00173DCA" w:rsidRPr="006D3259">
        <w:rPr>
          <w:rFonts w:ascii="Century Gothic" w:hAnsi="Century Gothic" w:cs="Arial"/>
          <w:sz w:val="20"/>
          <w:szCs w:val="20"/>
        </w:rPr>
        <w:t xml:space="preserve">, niż Wykonawca lub </w:t>
      </w:r>
      <w:r w:rsidRPr="006D3259">
        <w:rPr>
          <w:rFonts w:ascii="Century Gothic" w:hAnsi="Century Gothic" w:cs="Arial"/>
          <w:sz w:val="20"/>
          <w:szCs w:val="20"/>
        </w:rPr>
        <w:t>producent Samochodów</w:t>
      </w:r>
      <w:r w:rsidR="00173DCA" w:rsidRPr="006D3259">
        <w:rPr>
          <w:rFonts w:ascii="Century Gothic" w:hAnsi="Century Gothic" w:cs="Arial"/>
          <w:sz w:val="20"/>
          <w:szCs w:val="20"/>
        </w:rPr>
        <w:t xml:space="preserve"> </w:t>
      </w:r>
      <w:r w:rsidR="008A02B9" w:rsidRPr="006D3259">
        <w:rPr>
          <w:rFonts w:ascii="Century Gothic" w:hAnsi="Century Gothic" w:cs="Arial"/>
          <w:sz w:val="20"/>
          <w:szCs w:val="20"/>
        </w:rPr>
        <w:t>(</w:t>
      </w:r>
      <w:r w:rsidR="00173DCA" w:rsidRPr="006D3259">
        <w:rPr>
          <w:rFonts w:ascii="Century Gothic" w:hAnsi="Century Gothic" w:cs="Arial"/>
          <w:sz w:val="20"/>
          <w:szCs w:val="20"/>
        </w:rPr>
        <w:t>lub elementów ich wyposażenia</w:t>
      </w:r>
      <w:r w:rsidR="008A02B9" w:rsidRPr="006D3259">
        <w:rPr>
          <w:rFonts w:ascii="Century Gothic" w:hAnsi="Century Gothic" w:cs="Arial"/>
          <w:sz w:val="20"/>
          <w:szCs w:val="20"/>
        </w:rPr>
        <w:t>)</w:t>
      </w:r>
      <w:r w:rsidR="00173DCA" w:rsidRPr="006D3259">
        <w:rPr>
          <w:rFonts w:ascii="Century Gothic" w:hAnsi="Century Gothic" w:cs="Arial"/>
          <w:sz w:val="20"/>
          <w:szCs w:val="20"/>
        </w:rPr>
        <w:t>, Wykonawca zobowiązany jest każdorazowo</w:t>
      </w:r>
      <w:r w:rsidR="008A02B9" w:rsidRPr="006D3259">
        <w:rPr>
          <w:rFonts w:ascii="Century Gothic" w:hAnsi="Century Gothic" w:cs="Arial"/>
          <w:sz w:val="20"/>
          <w:szCs w:val="20"/>
        </w:rPr>
        <w:t>,</w:t>
      </w:r>
      <w:r w:rsidR="00173DCA" w:rsidRPr="006D3259">
        <w:rPr>
          <w:rFonts w:ascii="Century Gothic" w:hAnsi="Century Gothic" w:cs="Arial"/>
          <w:sz w:val="20"/>
          <w:szCs w:val="20"/>
        </w:rPr>
        <w:t xml:space="preserve"> </w:t>
      </w:r>
      <w:r w:rsidR="008A02B9" w:rsidRPr="006D3259">
        <w:rPr>
          <w:rFonts w:ascii="Century Gothic" w:hAnsi="Century Gothic" w:cs="Arial"/>
          <w:sz w:val="20"/>
          <w:szCs w:val="20"/>
        </w:rPr>
        <w:t xml:space="preserve">na żądanie Zamawiającego, pośredniczyć </w:t>
      </w:r>
      <w:r w:rsidR="00173DCA" w:rsidRPr="006D3259">
        <w:rPr>
          <w:rFonts w:ascii="Century Gothic" w:hAnsi="Century Gothic" w:cs="Arial"/>
          <w:sz w:val="20"/>
          <w:szCs w:val="20"/>
        </w:rPr>
        <w:t>w zgłaszaniu reklamacji i</w:t>
      </w:r>
      <w:r w:rsidR="008A02B9" w:rsidRPr="006D3259">
        <w:rPr>
          <w:rFonts w:ascii="Century Gothic" w:hAnsi="Century Gothic" w:cs="Arial"/>
          <w:sz w:val="20"/>
          <w:szCs w:val="20"/>
        </w:rPr>
        <w:t>/lub</w:t>
      </w:r>
      <w:r w:rsidR="00173DCA" w:rsidRPr="006D3259">
        <w:rPr>
          <w:rFonts w:ascii="Century Gothic" w:hAnsi="Century Gothic" w:cs="Arial"/>
          <w:sz w:val="20"/>
          <w:szCs w:val="20"/>
        </w:rPr>
        <w:t xml:space="preserve"> realizacji naprawy reklamacyjnej.</w:t>
      </w:r>
    </w:p>
    <w:p w14:paraId="2638D281" w14:textId="5EF17CD8" w:rsidR="008A02B9" w:rsidRPr="006D3259" w:rsidRDefault="006160B8" w:rsidP="00A27FC4">
      <w:pPr>
        <w:numPr>
          <w:ilvl w:val="0"/>
          <w:numId w:val="2"/>
        </w:numPr>
        <w:spacing w:line="360" w:lineRule="auto"/>
        <w:ind w:left="426"/>
        <w:jc w:val="both"/>
        <w:rPr>
          <w:rFonts w:ascii="Century Gothic" w:hAnsi="Century Gothic" w:cs="Arial"/>
          <w:sz w:val="20"/>
          <w:szCs w:val="20"/>
        </w:rPr>
      </w:pPr>
      <w:r w:rsidRPr="006D3259">
        <w:rPr>
          <w:rFonts w:ascii="Century Gothic" w:hAnsi="Century Gothic" w:cs="Arial"/>
          <w:sz w:val="20"/>
          <w:szCs w:val="20"/>
        </w:rPr>
        <w:t xml:space="preserve">Strony ustalają metodę zgłaszania </w:t>
      </w:r>
      <w:r w:rsidR="00173DCA" w:rsidRPr="006D3259">
        <w:rPr>
          <w:rFonts w:ascii="Century Gothic" w:hAnsi="Century Gothic" w:cs="Arial"/>
          <w:sz w:val="20"/>
          <w:szCs w:val="20"/>
        </w:rPr>
        <w:t xml:space="preserve">i realizacji </w:t>
      </w:r>
      <w:r w:rsidRPr="006D3259">
        <w:rPr>
          <w:rFonts w:ascii="Century Gothic" w:hAnsi="Century Gothic" w:cs="Arial"/>
          <w:sz w:val="20"/>
          <w:szCs w:val="20"/>
        </w:rPr>
        <w:t>reklamacji</w:t>
      </w:r>
      <w:r w:rsidR="00173DCA" w:rsidRPr="006D3259">
        <w:rPr>
          <w:rFonts w:ascii="Century Gothic" w:hAnsi="Century Gothic" w:cs="Arial"/>
          <w:sz w:val="20"/>
          <w:szCs w:val="20"/>
        </w:rPr>
        <w:t xml:space="preserve"> wskazaną </w:t>
      </w:r>
      <w:r w:rsidR="008A02B9" w:rsidRPr="006D3259">
        <w:rPr>
          <w:rFonts w:ascii="Century Gothic" w:hAnsi="Century Gothic" w:cs="Arial"/>
          <w:sz w:val="20"/>
          <w:szCs w:val="20"/>
        </w:rPr>
        <w:t>poniżej</w:t>
      </w:r>
      <w:r w:rsidR="000B3AC5" w:rsidRPr="006D3259">
        <w:rPr>
          <w:rFonts w:ascii="Century Gothic" w:hAnsi="Century Gothic" w:cs="Arial"/>
          <w:sz w:val="20"/>
          <w:szCs w:val="20"/>
        </w:rPr>
        <w:t>:</w:t>
      </w:r>
    </w:p>
    <w:p w14:paraId="6CF0704F" w14:textId="714F5E01" w:rsidR="005452FB" w:rsidRPr="006D3259" w:rsidRDefault="008A02B9" w:rsidP="00A27FC4">
      <w:pPr>
        <w:numPr>
          <w:ilvl w:val="1"/>
          <w:numId w:val="2"/>
        </w:numPr>
        <w:spacing w:line="360" w:lineRule="auto"/>
        <w:jc w:val="both"/>
        <w:rPr>
          <w:rFonts w:ascii="Century Gothic" w:hAnsi="Century Gothic" w:cs="Arial"/>
          <w:sz w:val="20"/>
          <w:szCs w:val="20"/>
        </w:rPr>
      </w:pPr>
      <w:r w:rsidRPr="006D3259">
        <w:rPr>
          <w:rFonts w:ascii="Century Gothic" w:hAnsi="Century Gothic" w:cs="Arial"/>
          <w:sz w:val="20"/>
          <w:szCs w:val="20"/>
        </w:rPr>
        <w:t xml:space="preserve">Zamawiający zobowiązany jest zgłaszać awarie lub uszkodzenia objętych gwarancją </w:t>
      </w:r>
      <w:r w:rsidR="00884266" w:rsidRPr="006D3259">
        <w:rPr>
          <w:rFonts w:ascii="Century Gothic" w:hAnsi="Century Gothic" w:cs="Arial"/>
          <w:sz w:val="20"/>
          <w:szCs w:val="20"/>
        </w:rPr>
        <w:t>S</w:t>
      </w:r>
      <w:r w:rsidRPr="006D3259">
        <w:rPr>
          <w:rFonts w:ascii="Century Gothic" w:hAnsi="Century Gothic" w:cs="Arial"/>
          <w:sz w:val="20"/>
          <w:szCs w:val="20"/>
        </w:rPr>
        <w:t xml:space="preserve">amochodów lub elementów ich wyposażenia </w:t>
      </w:r>
      <w:r w:rsidR="006160B8" w:rsidRPr="006D3259">
        <w:rPr>
          <w:rFonts w:ascii="Century Gothic" w:hAnsi="Century Gothic" w:cs="Arial"/>
          <w:sz w:val="20"/>
          <w:szCs w:val="20"/>
        </w:rPr>
        <w:t xml:space="preserve">pocztą elektroniczną </w:t>
      </w:r>
      <w:r w:rsidR="0025683C" w:rsidRPr="006D3259">
        <w:rPr>
          <w:rFonts w:ascii="Century Gothic" w:hAnsi="Century Gothic" w:cs="Arial"/>
          <w:sz w:val="20"/>
          <w:szCs w:val="20"/>
        </w:rPr>
        <w:br/>
      </w:r>
      <w:r w:rsidR="006160B8" w:rsidRPr="006D3259">
        <w:rPr>
          <w:rFonts w:ascii="Century Gothic" w:hAnsi="Century Gothic" w:cs="Arial"/>
          <w:sz w:val="20"/>
          <w:szCs w:val="20"/>
        </w:rPr>
        <w:t>w dni robocze w godz. 8.00 – 16.00,</w:t>
      </w:r>
      <w:r w:rsidR="009D00AA" w:rsidRPr="006D3259">
        <w:rPr>
          <w:rFonts w:ascii="Century Gothic" w:hAnsi="Century Gothic" w:cs="Arial"/>
          <w:sz w:val="20"/>
          <w:szCs w:val="20"/>
        </w:rPr>
        <w:t xml:space="preserve"> </w:t>
      </w:r>
      <w:r w:rsidR="006160B8" w:rsidRPr="006D3259">
        <w:rPr>
          <w:rFonts w:ascii="Century Gothic" w:hAnsi="Century Gothic" w:cs="Arial"/>
          <w:sz w:val="20"/>
          <w:szCs w:val="20"/>
        </w:rPr>
        <w:t xml:space="preserve">potwierdzone pismem wysłanym najpóźniej </w:t>
      </w:r>
      <w:r w:rsidR="0025683C" w:rsidRPr="006D3259">
        <w:rPr>
          <w:rFonts w:ascii="Century Gothic" w:hAnsi="Century Gothic" w:cs="Arial"/>
          <w:sz w:val="20"/>
          <w:szCs w:val="20"/>
        </w:rPr>
        <w:br/>
      </w:r>
      <w:r w:rsidR="006160B8" w:rsidRPr="006D3259">
        <w:rPr>
          <w:rFonts w:ascii="Century Gothic" w:hAnsi="Century Gothic" w:cs="Arial"/>
          <w:sz w:val="20"/>
          <w:szCs w:val="20"/>
        </w:rPr>
        <w:t>w następnym dniu</w:t>
      </w:r>
      <w:r w:rsidR="009D00AA" w:rsidRPr="006D3259">
        <w:rPr>
          <w:rFonts w:ascii="Century Gothic" w:hAnsi="Century Gothic" w:cs="Arial"/>
          <w:sz w:val="20"/>
          <w:szCs w:val="20"/>
        </w:rPr>
        <w:t xml:space="preserve"> roboczym</w:t>
      </w:r>
      <w:r w:rsidR="006160B8" w:rsidRPr="006D3259">
        <w:rPr>
          <w:rFonts w:ascii="Century Gothic" w:hAnsi="Century Gothic" w:cs="Arial"/>
          <w:sz w:val="20"/>
          <w:szCs w:val="20"/>
        </w:rPr>
        <w:t>.</w:t>
      </w:r>
      <w:r w:rsidR="00CE0DD1" w:rsidRPr="006D3259">
        <w:rPr>
          <w:rFonts w:ascii="Century Gothic" w:hAnsi="Century Gothic" w:cs="Arial"/>
          <w:sz w:val="20"/>
          <w:szCs w:val="20"/>
        </w:rPr>
        <w:t xml:space="preserve"> </w:t>
      </w:r>
      <w:r w:rsidR="005452FB" w:rsidRPr="006D3259">
        <w:rPr>
          <w:rFonts w:ascii="Century Gothic" w:hAnsi="Century Gothic" w:cs="Arial"/>
          <w:sz w:val="20"/>
          <w:szCs w:val="20"/>
        </w:rPr>
        <w:t>Z</w:t>
      </w:r>
      <w:r w:rsidR="00926002" w:rsidRPr="006D3259">
        <w:rPr>
          <w:rFonts w:ascii="Century Gothic" w:hAnsi="Century Gothic" w:cs="Arial"/>
          <w:sz w:val="20"/>
          <w:szCs w:val="20"/>
        </w:rPr>
        <w:t xml:space="preserve">głoszenie reklamacji </w:t>
      </w:r>
      <w:r w:rsidR="005452FB" w:rsidRPr="006D3259">
        <w:rPr>
          <w:rFonts w:ascii="Century Gothic" w:hAnsi="Century Gothic" w:cs="Arial"/>
          <w:sz w:val="20"/>
          <w:szCs w:val="20"/>
        </w:rPr>
        <w:t>zawierać będzie wstępny opis uszkodzenia</w:t>
      </w:r>
      <w:r w:rsidR="00F07829" w:rsidRPr="006D3259">
        <w:rPr>
          <w:rFonts w:ascii="Century Gothic" w:hAnsi="Century Gothic" w:cs="Arial"/>
          <w:sz w:val="20"/>
          <w:szCs w:val="20"/>
        </w:rPr>
        <w:t>/usterki</w:t>
      </w:r>
      <w:r w:rsidR="008E57B9" w:rsidRPr="006D3259">
        <w:rPr>
          <w:rFonts w:ascii="Century Gothic" w:hAnsi="Century Gothic" w:cs="Arial"/>
          <w:sz w:val="20"/>
          <w:szCs w:val="20"/>
        </w:rPr>
        <w:t>,</w:t>
      </w:r>
    </w:p>
    <w:p w14:paraId="5F11718C" w14:textId="79BB54A3" w:rsidR="005452FB" w:rsidRPr="006D3259" w:rsidRDefault="005452FB" w:rsidP="00A27FC4">
      <w:pPr>
        <w:numPr>
          <w:ilvl w:val="1"/>
          <w:numId w:val="2"/>
        </w:numPr>
        <w:spacing w:line="360" w:lineRule="auto"/>
        <w:jc w:val="both"/>
        <w:rPr>
          <w:rFonts w:ascii="Century Gothic" w:hAnsi="Century Gothic" w:cs="Arial"/>
          <w:sz w:val="20"/>
          <w:szCs w:val="20"/>
        </w:rPr>
      </w:pPr>
      <w:r w:rsidRPr="006D3259">
        <w:rPr>
          <w:rFonts w:ascii="Century Gothic" w:hAnsi="Century Gothic" w:cs="Arial"/>
          <w:sz w:val="20"/>
          <w:szCs w:val="20"/>
        </w:rPr>
        <w:t>Wykonawca zobowiązany jest do wymian</w:t>
      </w:r>
      <w:r w:rsidR="009D00AA" w:rsidRPr="006D3259">
        <w:rPr>
          <w:rFonts w:ascii="Century Gothic" w:hAnsi="Century Gothic" w:cs="Arial"/>
          <w:sz w:val="20"/>
          <w:szCs w:val="20"/>
        </w:rPr>
        <w:t>y</w:t>
      </w:r>
      <w:r w:rsidRPr="006D3259">
        <w:rPr>
          <w:rFonts w:ascii="Century Gothic" w:hAnsi="Century Gothic" w:cs="Arial"/>
          <w:sz w:val="20"/>
          <w:szCs w:val="20"/>
        </w:rPr>
        <w:t xml:space="preserve"> uszkodzonego elementu </w:t>
      </w:r>
      <w:r w:rsidR="00884266" w:rsidRPr="006D3259">
        <w:rPr>
          <w:rFonts w:ascii="Century Gothic" w:hAnsi="Century Gothic" w:cs="Arial"/>
          <w:sz w:val="20"/>
          <w:szCs w:val="20"/>
        </w:rPr>
        <w:t>S</w:t>
      </w:r>
      <w:r w:rsidRPr="006D3259">
        <w:rPr>
          <w:rFonts w:ascii="Century Gothic" w:hAnsi="Century Gothic" w:cs="Arial"/>
          <w:sz w:val="20"/>
          <w:szCs w:val="20"/>
        </w:rPr>
        <w:t xml:space="preserve">amochodu, </w:t>
      </w:r>
      <w:r w:rsidR="0025683C" w:rsidRPr="006D3259">
        <w:rPr>
          <w:rFonts w:ascii="Century Gothic" w:hAnsi="Century Gothic" w:cs="Arial"/>
          <w:sz w:val="20"/>
          <w:szCs w:val="20"/>
        </w:rPr>
        <w:br/>
      </w:r>
      <w:r w:rsidRPr="006D3259">
        <w:rPr>
          <w:rFonts w:ascii="Century Gothic" w:hAnsi="Century Gothic" w:cs="Arial"/>
          <w:sz w:val="20"/>
          <w:szCs w:val="20"/>
        </w:rPr>
        <w:t>a także wykonani</w:t>
      </w:r>
      <w:r w:rsidR="00CE0DD1" w:rsidRPr="006D3259">
        <w:rPr>
          <w:rFonts w:ascii="Century Gothic" w:hAnsi="Century Gothic" w:cs="Arial"/>
          <w:sz w:val="20"/>
          <w:szCs w:val="20"/>
        </w:rPr>
        <w:t>a</w:t>
      </w:r>
      <w:r w:rsidRPr="006D3259">
        <w:rPr>
          <w:rFonts w:ascii="Century Gothic" w:hAnsi="Century Gothic" w:cs="Arial"/>
          <w:sz w:val="20"/>
          <w:szCs w:val="20"/>
        </w:rPr>
        <w:t xml:space="preserve"> naprawy nie później, niż w ciągu 7 dni od daty zgłoszenia reklamacji.</w:t>
      </w:r>
      <w:r w:rsidR="00BA07EA" w:rsidRPr="006D3259">
        <w:rPr>
          <w:rFonts w:ascii="Century Gothic" w:hAnsi="Century Gothic" w:cs="Arial"/>
          <w:sz w:val="20"/>
          <w:szCs w:val="20"/>
        </w:rPr>
        <w:t xml:space="preserve"> </w:t>
      </w:r>
      <w:r w:rsidR="002A3FF5" w:rsidRPr="006D3259">
        <w:rPr>
          <w:rFonts w:ascii="Century Gothic" w:hAnsi="Century Gothic" w:cs="Arial"/>
          <w:sz w:val="20"/>
          <w:szCs w:val="20"/>
        </w:rPr>
        <w:t>Zamawiający dopuszcza wydłużenie czasu naprawy wyłącznie w uzasadnionych przypadkach (w szczególności, gdy technologiczny czas naprawy/usunięcia usterki lub czas oczekiwania na dostawę części zamiennych jest dłuższy, niż okres wskazany w zdaniu poprzednim)</w:t>
      </w:r>
      <w:r w:rsidR="00CA4600" w:rsidRPr="006D3259">
        <w:rPr>
          <w:rFonts w:ascii="Century Gothic" w:hAnsi="Century Gothic" w:cs="Arial"/>
          <w:sz w:val="20"/>
          <w:szCs w:val="20"/>
        </w:rPr>
        <w:t xml:space="preserve">, na podstawie pisemnej akceptacji wysłanej drogą elektroniczną na adres e-mail </w:t>
      </w:r>
      <w:hyperlink r:id="rId10" w:history="1">
        <w:r w:rsidR="00D967F1" w:rsidRPr="006D3259">
          <w:rPr>
            <w:rStyle w:val="Hipercze"/>
            <w:rFonts w:ascii="Century Gothic" w:hAnsi="Century Gothic" w:cs="Arial"/>
            <w:color w:val="auto"/>
            <w:sz w:val="20"/>
            <w:szCs w:val="20"/>
          </w:rPr>
          <w:t>…</w:t>
        </w:r>
      </w:hyperlink>
      <w:r w:rsidR="00700802" w:rsidRPr="006D3259">
        <w:rPr>
          <w:rStyle w:val="Hipercze"/>
          <w:rFonts w:ascii="Century Gothic" w:hAnsi="Century Gothic" w:cs="Arial"/>
          <w:color w:val="auto"/>
          <w:sz w:val="20"/>
          <w:szCs w:val="20"/>
        </w:rPr>
        <w:t>………………….</w:t>
      </w:r>
      <w:r w:rsidR="00CD3332" w:rsidRPr="006D3259">
        <w:rPr>
          <w:rFonts w:ascii="Century Gothic" w:hAnsi="Century Gothic" w:cs="Arial"/>
          <w:sz w:val="20"/>
          <w:szCs w:val="20"/>
        </w:rPr>
        <w:t xml:space="preserve">. </w:t>
      </w:r>
      <w:r w:rsidR="002A3FF5" w:rsidRPr="006D3259">
        <w:rPr>
          <w:rFonts w:ascii="Century Gothic" w:hAnsi="Century Gothic" w:cs="Arial"/>
          <w:sz w:val="20"/>
          <w:szCs w:val="20"/>
        </w:rPr>
        <w:t xml:space="preserve">Wykonawca zobowiązany jest każdorazowo taką sytuację stosownie pisemnie uzasadnić. </w:t>
      </w:r>
      <w:r w:rsidR="00BA07EA" w:rsidRPr="006D3259">
        <w:rPr>
          <w:rFonts w:ascii="Century Gothic" w:hAnsi="Century Gothic" w:cs="Arial"/>
          <w:sz w:val="20"/>
          <w:szCs w:val="20"/>
        </w:rPr>
        <w:t xml:space="preserve">Jeśli usunięcie wady lub usterki nastąpić musi poprzez wymianę </w:t>
      </w:r>
      <w:r w:rsidR="007B6E64" w:rsidRPr="006D3259">
        <w:rPr>
          <w:rFonts w:ascii="Century Gothic" w:hAnsi="Century Gothic" w:cs="Arial"/>
          <w:sz w:val="20"/>
          <w:szCs w:val="20"/>
        </w:rPr>
        <w:t>S</w:t>
      </w:r>
      <w:r w:rsidR="00BA07EA" w:rsidRPr="006D3259">
        <w:rPr>
          <w:rFonts w:ascii="Century Gothic" w:hAnsi="Century Gothic" w:cs="Arial"/>
          <w:sz w:val="20"/>
          <w:szCs w:val="20"/>
        </w:rPr>
        <w:t>amochodu na nowy, nastąpi to nie później, niż w ciągu 90 dni</w:t>
      </w:r>
      <w:r w:rsidR="00F07829" w:rsidRPr="006D3259">
        <w:rPr>
          <w:rFonts w:ascii="Century Gothic" w:hAnsi="Century Gothic" w:cs="Arial"/>
          <w:sz w:val="20"/>
          <w:szCs w:val="20"/>
        </w:rPr>
        <w:t xml:space="preserve"> od daty zgłoszenia reklamacji</w:t>
      </w:r>
      <w:r w:rsidR="00BA07EA" w:rsidRPr="006D3259">
        <w:rPr>
          <w:rFonts w:ascii="Century Gothic" w:hAnsi="Century Gothic" w:cs="Arial"/>
          <w:sz w:val="20"/>
          <w:szCs w:val="20"/>
        </w:rPr>
        <w:t>.</w:t>
      </w:r>
      <w:r w:rsidR="003D7D4E" w:rsidRPr="006D3259">
        <w:rPr>
          <w:rFonts w:ascii="Century Gothic" w:hAnsi="Century Gothic" w:cs="Arial"/>
          <w:sz w:val="20"/>
          <w:szCs w:val="20"/>
        </w:rPr>
        <w:t xml:space="preserve"> Wykonawcy nie przysługuje dodatkowe wynagrodzenie z tego tytułu</w:t>
      </w:r>
      <w:r w:rsidR="008E57B9" w:rsidRPr="006D3259">
        <w:rPr>
          <w:rFonts w:ascii="Century Gothic" w:hAnsi="Century Gothic" w:cs="Arial"/>
          <w:sz w:val="20"/>
          <w:szCs w:val="20"/>
        </w:rPr>
        <w:t>,</w:t>
      </w:r>
    </w:p>
    <w:p w14:paraId="3B3DE299" w14:textId="23986ED6" w:rsidR="00E4151D" w:rsidRPr="006D3259" w:rsidRDefault="00E4151D" w:rsidP="00A27FC4">
      <w:pPr>
        <w:numPr>
          <w:ilvl w:val="1"/>
          <w:numId w:val="2"/>
        </w:numPr>
        <w:spacing w:line="360" w:lineRule="auto"/>
        <w:jc w:val="both"/>
        <w:rPr>
          <w:rFonts w:ascii="Century Gothic" w:hAnsi="Century Gothic" w:cs="Arial"/>
          <w:sz w:val="20"/>
          <w:szCs w:val="20"/>
        </w:rPr>
      </w:pPr>
      <w:r w:rsidRPr="006D3259">
        <w:rPr>
          <w:rFonts w:ascii="Century Gothic" w:hAnsi="Century Gothic" w:cs="Arial"/>
          <w:sz w:val="20"/>
          <w:szCs w:val="20"/>
        </w:rPr>
        <w:t xml:space="preserve">Potwierdzeniem prawidłowego wykonania obowiązków gwarancyjnych </w:t>
      </w:r>
      <w:r w:rsidR="0025683C" w:rsidRPr="006D3259">
        <w:rPr>
          <w:rFonts w:ascii="Century Gothic" w:hAnsi="Century Gothic" w:cs="Arial"/>
          <w:sz w:val="20"/>
          <w:szCs w:val="20"/>
        </w:rPr>
        <w:br/>
      </w:r>
      <w:r w:rsidR="003C1952" w:rsidRPr="006D3259">
        <w:rPr>
          <w:rFonts w:ascii="Century Gothic" w:hAnsi="Century Gothic" w:cs="Arial"/>
          <w:sz w:val="20"/>
          <w:szCs w:val="20"/>
        </w:rPr>
        <w:t xml:space="preserve">w przypadku dokonania zgłoszenia reklamacyjnego </w:t>
      </w:r>
      <w:r w:rsidRPr="006D3259">
        <w:rPr>
          <w:rFonts w:ascii="Century Gothic" w:hAnsi="Century Gothic" w:cs="Arial"/>
          <w:sz w:val="20"/>
          <w:szCs w:val="20"/>
        </w:rPr>
        <w:t>będzie Protokół reklamacji, podpisany przez Strony, w tym ze strony Zamawiającego bez uwag i zastrzeżeń. Do procedury odbioru reklamacji i podpisywania Protokołu reklamacji postanowienia §2 stosuje się odpowiednio</w:t>
      </w:r>
      <w:r w:rsidR="008E57B9" w:rsidRPr="006D3259">
        <w:rPr>
          <w:rFonts w:ascii="Century Gothic" w:hAnsi="Century Gothic" w:cs="Arial"/>
          <w:sz w:val="20"/>
          <w:szCs w:val="20"/>
        </w:rPr>
        <w:t>,</w:t>
      </w:r>
    </w:p>
    <w:p w14:paraId="502AE026" w14:textId="2F8C0D39" w:rsidR="006160B8" w:rsidRPr="006D3259" w:rsidRDefault="006160B8" w:rsidP="00A27FC4">
      <w:pPr>
        <w:numPr>
          <w:ilvl w:val="1"/>
          <w:numId w:val="2"/>
        </w:numPr>
        <w:spacing w:line="360" w:lineRule="auto"/>
        <w:jc w:val="both"/>
        <w:rPr>
          <w:rFonts w:ascii="Century Gothic" w:hAnsi="Century Gothic" w:cs="Arial"/>
          <w:sz w:val="20"/>
          <w:szCs w:val="20"/>
        </w:rPr>
      </w:pPr>
      <w:r w:rsidRPr="006D3259">
        <w:rPr>
          <w:rFonts w:ascii="Century Gothic" w:hAnsi="Century Gothic" w:cs="Arial"/>
          <w:sz w:val="20"/>
          <w:szCs w:val="20"/>
        </w:rPr>
        <w:t xml:space="preserve">W przypadku wykonania przez Zamawiającego uprawnień z tytułu gwarancji, Wykonawca jest obowiązany odebrać </w:t>
      </w:r>
      <w:r w:rsidR="005452FB" w:rsidRPr="006D3259">
        <w:rPr>
          <w:rFonts w:ascii="Century Gothic" w:hAnsi="Century Gothic" w:cs="Arial"/>
          <w:sz w:val="20"/>
          <w:szCs w:val="20"/>
        </w:rPr>
        <w:t xml:space="preserve">na </w:t>
      </w:r>
      <w:r w:rsidR="00C34744" w:rsidRPr="006D3259">
        <w:rPr>
          <w:rFonts w:ascii="Century Gothic" w:hAnsi="Century Gothic" w:cs="Arial"/>
          <w:sz w:val="20"/>
          <w:szCs w:val="20"/>
        </w:rPr>
        <w:t xml:space="preserve">własny </w:t>
      </w:r>
      <w:r w:rsidR="005452FB" w:rsidRPr="006D3259">
        <w:rPr>
          <w:rFonts w:ascii="Century Gothic" w:hAnsi="Century Gothic" w:cs="Arial"/>
          <w:sz w:val="20"/>
          <w:szCs w:val="20"/>
        </w:rPr>
        <w:t xml:space="preserve">koszt </w:t>
      </w:r>
      <w:r w:rsidR="0064566B" w:rsidRPr="006D3259">
        <w:rPr>
          <w:rFonts w:ascii="Century Gothic" w:hAnsi="Century Gothic" w:cs="Arial"/>
          <w:sz w:val="20"/>
          <w:szCs w:val="20"/>
        </w:rPr>
        <w:t>S</w:t>
      </w:r>
      <w:r w:rsidR="005452FB" w:rsidRPr="006D3259">
        <w:rPr>
          <w:rFonts w:ascii="Century Gothic" w:hAnsi="Century Gothic" w:cs="Arial"/>
          <w:sz w:val="20"/>
          <w:szCs w:val="20"/>
        </w:rPr>
        <w:t>amochód od</w:t>
      </w:r>
      <w:r w:rsidRPr="006D3259">
        <w:rPr>
          <w:rFonts w:ascii="Century Gothic" w:hAnsi="Century Gothic" w:cs="Arial"/>
          <w:sz w:val="20"/>
          <w:szCs w:val="20"/>
        </w:rPr>
        <w:t xml:space="preserve"> Zamawiającego i po wykonaniu obowiązków gwaranta dostarczyć </w:t>
      </w:r>
      <w:r w:rsidR="00E75331" w:rsidRPr="006D3259">
        <w:rPr>
          <w:rFonts w:ascii="Century Gothic" w:hAnsi="Century Gothic" w:cs="Arial"/>
          <w:sz w:val="20"/>
          <w:szCs w:val="20"/>
        </w:rPr>
        <w:t xml:space="preserve">go </w:t>
      </w:r>
      <w:r w:rsidRPr="006D3259">
        <w:rPr>
          <w:rFonts w:ascii="Century Gothic" w:hAnsi="Century Gothic" w:cs="Arial"/>
          <w:sz w:val="20"/>
          <w:szCs w:val="20"/>
        </w:rPr>
        <w:t>do Zamawiającego.</w:t>
      </w:r>
      <w:r w:rsidR="00D760A2" w:rsidRPr="006D3259">
        <w:rPr>
          <w:rFonts w:ascii="Century Gothic" w:hAnsi="Century Gothic" w:cs="Arial"/>
          <w:sz w:val="20"/>
          <w:szCs w:val="20"/>
        </w:rPr>
        <w:t xml:space="preserve"> W przypadku, gdy usterka (awaria) umożliwia samodzielny i bezpieczny przejazd </w:t>
      </w:r>
      <w:r w:rsidR="00E75331" w:rsidRPr="006D3259">
        <w:rPr>
          <w:rFonts w:ascii="Century Gothic" w:hAnsi="Century Gothic" w:cs="Arial"/>
          <w:sz w:val="20"/>
          <w:szCs w:val="20"/>
        </w:rPr>
        <w:t>Samochodu</w:t>
      </w:r>
      <w:r w:rsidR="00D760A2" w:rsidRPr="006D3259">
        <w:rPr>
          <w:rFonts w:ascii="Century Gothic" w:hAnsi="Century Gothic" w:cs="Arial"/>
          <w:sz w:val="20"/>
          <w:szCs w:val="20"/>
        </w:rPr>
        <w:t xml:space="preserve"> objętego gwarancją do wskazanego w </w:t>
      </w:r>
      <w:r w:rsidR="00D760A2" w:rsidRPr="006D3259">
        <w:rPr>
          <w:rFonts w:ascii="Century Gothic" w:hAnsi="Century Gothic" w:cs="Arial"/>
          <w:sz w:val="20"/>
          <w:szCs w:val="20"/>
        </w:rPr>
        <w:lastRenderedPageBreak/>
        <w:t>dokumencie gwarancji miejsca naprawy</w:t>
      </w:r>
      <w:r w:rsidR="00CE0DD1" w:rsidRPr="006D3259">
        <w:rPr>
          <w:rFonts w:ascii="Century Gothic" w:hAnsi="Century Gothic" w:cs="Arial"/>
          <w:sz w:val="20"/>
          <w:szCs w:val="20"/>
        </w:rPr>
        <w:t xml:space="preserve"> </w:t>
      </w:r>
      <w:r w:rsidR="00D760A2" w:rsidRPr="006D3259">
        <w:rPr>
          <w:rFonts w:ascii="Century Gothic" w:hAnsi="Century Gothic" w:cs="Arial"/>
          <w:sz w:val="20"/>
          <w:szCs w:val="20"/>
        </w:rPr>
        <w:t>Zamawiający dostarczy</w:t>
      </w:r>
      <w:r w:rsidR="00E75331" w:rsidRPr="006D3259">
        <w:rPr>
          <w:rFonts w:ascii="Century Gothic" w:hAnsi="Century Gothic" w:cs="Arial"/>
          <w:sz w:val="20"/>
          <w:szCs w:val="20"/>
        </w:rPr>
        <w:t xml:space="preserve"> </w:t>
      </w:r>
      <w:r w:rsidR="0064566B" w:rsidRPr="006D3259">
        <w:rPr>
          <w:rFonts w:ascii="Century Gothic" w:hAnsi="Century Gothic" w:cs="Arial"/>
          <w:sz w:val="20"/>
          <w:szCs w:val="20"/>
        </w:rPr>
        <w:t>S</w:t>
      </w:r>
      <w:r w:rsidR="00E75331" w:rsidRPr="006D3259">
        <w:rPr>
          <w:rFonts w:ascii="Century Gothic" w:hAnsi="Century Gothic" w:cs="Arial"/>
          <w:sz w:val="20"/>
          <w:szCs w:val="20"/>
        </w:rPr>
        <w:t>amochód</w:t>
      </w:r>
      <w:r w:rsidR="00D760A2" w:rsidRPr="006D3259">
        <w:rPr>
          <w:rFonts w:ascii="Century Gothic" w:hAnsi="Century Gothic" w:cs="Arial"/>
          <w:sz w:val="20"/>
          <w:szCs w:val="20"/>
        </w:rPr>
        <w:t xml:space="preserve"> do miejsca naprawy</w:t>
      </w:r>
      <w:r w:rsidR="00CE0DD1" w:rsidRPr="006D3259">
        <w:rPr>
          <w:rFonts w:ascii="Century Gothic" w:hAnsi="Century Gothic" w:cs="Arial"/>
          <w:sz w:val="20"/>
          <w:szCs w:val="20"/>
        </w:rPr>
        <w:t xml:space="preserve"> na koszt </w:t>
      </w:r>
      <w:r w:rsidR="00CF16C8" w:rsidRPr="006D3259">
        <w:rPr>
          <w:rFonts w:ascii="Century Gothic" w:hAnsi="Century Gothic" w:cs="Arial"/>
          <w:sz w:val="20"/>
          <w:szCs w:val="20"/>
        </w:rPr>
        <w:t>Własny</w:t>
      </w:r>
      <w:r w:rsidR="00D760A2" w:rsidRPr="006D3259">
        <w:rPr>
          <w:rFonts w:ascii="Century Gothic" w:hAnsi="Century Gothic" w:cs="Arial"/>
          <w:sz w:val="20"/>
          <w:szCs w:val="20"/>
        </w:rPr>
        <w:t>.</w:t>
      </w:r>
    </w:p>
    <w:p w14:paraId="17E5E01C" w14:textId="77777777" w:rsidR="00ED2D87" w:rsidRPr="006D3259" w:rsidRDefault="00ED2D87" w:rsidP="00A27FC4">
      <w:pPr>
        <w:numPr>
          <w:ilvl w:val="0"/>
          <w:numId w:val="2"/>
        </w:numPr>
        <w:spacing w:line="360" w:lineRule="auto"/>
        <w:jc w:val="both"/>
        <w:rPr>
          <w:rFonts w:ascii="Century Gothic" w:hAnsi="Century Gothic" w:cs="Arial"/>
          <w:sz w:val="20"/>
          <w:szCs w:val="20"/>
        </w:rPr>
      </w:pPr>
      <w:r w:rsidRPr="006D3259">
        <w:rPr>
          <w:rFonts w:ascii="Century Gothic" w:hAnsi="Century Gothic" w:cs="Arial"/>
          <w:sz w:val="20"/>
          <w:szCs w:val="20"/>
        </w:rPr>
        <w:t>Niezależnie od uprawnień z tytułu udzielonej w zakresie określonym w § 5 ust. 1 gwarancji, Zamawiający może wykonywać uprawnienia z tytułu rękojmi za wady przedmiotu Umowy w termin</w:t>
      </w:r>
      <w:r w:rsidR="009651B0" w:rsidRPr="006D3259">
        <w:rPr>
          <w:rFonts w:ascii="Century Gothic" w:hAnsi="Century Gothic" w:cs="Arial"/>
          <w:sz w:val="20"/>
          <w:szCs w:val="20"/>
        </w:rPr>
        <w:t>ach, o których mowa w ust. 1 powyżej.</w:t>
      </w:r>
    </w:p>
    <w:p w14:paraId="60C17A33" w14:textId="77777777" w:rsidR="00D967F1" w:rsidRPr="006D3259" w:rsidRDefault="00D967F1" w:rsidP="0005543A">
      <w:pPr>
        <w:spacing w:line="360" w:lineRule="auto"/>
        <w:rPr>
          <w:rFonts w:ascii="Century Gothic" w:hAnsi="Century Gothic" w:cs="Arial"/>
          <w:b/>
          <w:sz w:val="20"/>
          <w:szCs w:val="20"/>
        </w:rPr>
      </w:pPr>
    </w:p>
    <w:p w14:paraId="0B12AF44" w14:textId="7F1EEEF0" w:rsidR="00F81CDC" w:rsidRPr="006D3259" w:rsidRDefault="00F81CDC" w:rsidP="00C5771A">
      <w:pPr>
        <w:spacing w:line="360" w:lineRule="auto"/>
        <w:jc w:val="center"/>
        <w:rPr>
          <w:rFonts w:ascii="Century Gothic" w:hAnsi="Century Gothic" w:cs="Arial"/>
          <w:b/>
          <w:sz w:val="20"/>
          <w:szCs w:val="20"/>
        </w:rPr>
      </w:pPr>
      <w:r w:rsidRPr="006D3259">
        <w:rPr>
          <w:rFonts w:ascii="Century Gothic" w:hAnsi="Century Gothic" w:cs="Arial"/>
          <w:b/>
          <w:sz w:val="20"/>
          <w:szCs w:val="20"/>
        </w:rPr>
        <w:t xml:space="preserve">§ </w:t>
      </w:r>
      <w:r w:rsidR="007E163E" w:rsidRPr="006D3259">
        <w:rPr>
          <w:rFonts w:ascii="Century Gothic" w:hAnsi="Century Gothic" w:cs="Arial"/>
          <w:b/>
          <w:sz w:val="20"/>
          <w:szCs w:val="20"/>
        </w:rPr>
        <w:t>6</w:t>
      </w:r>
    </w:p>
    <w:p w14:paraId="66DA7E98" w14:textId="77777777" w:rsidR="006160B8" w:rsidRPr="006D3259" w:rsidRDefault="006160B8" w:rsidP="00C5771A">
      <w:pPr>
        <w:spacing w:line="360" w:lineRule="auto"/>
        <w:jc w:val="center"/>
        <w:rPr>
          <w:rFonts w:ascii="Century Gothic" w:hAnsi="Century Gothic" w:cs="Arial"/>
          <w:b/>
          <w:sz w:val="20"/>
          <w:szCs w:val="20"/>
        </w:rPr>
      </w:pPr>
      <w:r w:rsidRPr="006D3259">
        <w:rPr>
          <w:rFonts w:ascii="Century Gothic" w:hAnsi="Century Gothic" w:cs="Arial"/>
          <w:b/>
          <w:sz w:val="20"/>
          <w:szCs w:val="20"/>
        </w:rPr>
        <w:t xml:space="preserve">NIEWYKONANIE LUB NIENALEŻYTE WYKONANIE </w:t>
      </w:r>
      <w:r w:rsidR="00380066" w:rsidRPr="006D3259">
        <w:rPr>
          <w:rFonts w:ascii="Century Gothic" w:hAnsi="Century Gothic" w:cs="Arial"/>
          <w:b/>
          <w:sz w:val="20"/>
          <w:szCs w:val="20"/>
        </w:rPr>
        <w:t>UMOWY</w:t>
      </w:r>
    </w:p>
    <w:p w14:paraId="67378494" w14:textId="321F3921" w:rsidR="006160B8" w:rsidRPr="006D3259" w:rsidRDefault="007B3467" w:rsidP="00A27FC4">
      <w:pPr>
        <w:numPr>
          <w:ilvl w:val="0"/>
          <w:numId w:val="3"/>
        </w:numPr>
        <w:spacing w:line="360" w:lineRule="auto"/>
        <w:jc w:val="both"/>
        <w:rPr>
          <w:rFonts w:ascii="Century Gothic" w:hAnsi="Century Gothic" w:cs="Arial"/>
          <w:sz w:val="20"/>
          <w:szCs w:val="20"/>
        </w:rPr>
      </w:pPr>
      <w:r w:rsidRPr="006D3259">
        <w:rPr>
          <w:rFonts w:ascii="Century Gothic" w:hAnsi="Century Gothic" w:cs="Arial"/>
          <w:sz w:val="20"/>
          <w:szCs w:val="20"/>
        </w:rPr>
        <w:t>W razie niewykonania lub nienależytego wykonania Umowy przez Wykonawcę w terminie określonym w §</w:t>
      </w:r>
      <w:r w:rsidR="0047321F" w:rsidRPr="006D3259">
        <w:rPr>
          <w:rFonts w:ascii="Century Gothic" w:hAnsi="Century Gothic" w:cs="Arial"/>
          <w:sz w:val="20"/>
          <w:szCs w:val="20"/>
        </w:rPr>
        <w:t>3</w:t>
      </w:r>
      <w:r w:rsidRPr="006D3259">
        <w:rPr>
          <w:rFonts w:ascii="Century Gothic" w:hAnsi="Century Gothic" w:cs="Arial"/>
          <w:sz w:val="20"/>
          <w:szCs w:val="20"/>
        </w:rPr>
        <w:t xml:space="preserve">, Zamawiający uprawniony jest do naliczenia następujących kar umownych w </w:t>
      </w:r>
      <w:r w:rsidR="00F3543C" w:rsidRPr="006D3259">
        <w:rPr>
          <w:rFonts w:ascii="Century Gothic" w:hAnsi="Century Gothic" w:cs="Arial"/>
          <w:sz w:val="20"/>
          <w:szCs w:val="20"/>
        </w:rPr>
        <w:t xml:space="preserve">przypadku: </w:t>
      </w:r>
    </w:p>
    <w:p w14:paraId="57E6092A" w14:textId="4394ED72" w:rsidR="00A02FFF" w:rsidRPr="006D3259" w:rsidRDefault="001E143A" w:rsidP="00A27FC4">
      <w:pPr>
        <w:numPr>
          <w:ilvl w:val="1"/>
          <w:numId w:val="8"/>
        </w:numPr>
        <w:spacing w:line="360" w:lineRule="auto"/>
        <w:jc w:val="both"/>
        <w:rPr>
          <w:rFonts w:ascii="Century Gothic" w:hAnsi="Century Gothic" w:cs="Arial"/>
          <w:sz w:val="20"/>
          <w:szCs w:val="20"/>
        </w:rPr>
      </w:pPr>
      <w:r w:rsidRPr="006D3259">
        <w:rPr>
          <w:rFonts w:ascii="Century Gothic" w:hAnsi="Century Gothic" w:cs="Arial"/>
          <w:sz w:val="20"/>
          <w:szCs w:val="20"/>
        </w:rPr>
        <w:t>o</w:t>
      </w:r>
      <w:r w:rsidR="0030009D" w:rsidRPr="006D3259">
        <w:rPr>
          <w:rFonts w:ascii="Century Gothic" w:hAnsi="Century Gothic" w:cs="Arial"/>
          <w:sz w:val="20"/>
          <w:szCs w:val="20"/>
        </w:rPr>
        <w:t xml:space="preserve">dstąpienia od Umowy przez </w:t>
      </w:r>
      <w:r w:rsidR="0077640F" w:rsidRPr="006D3259">
        <w:rPr>
          <w:rFonts w:ascii="Century Gothic" w:hAnsi="Century Gothic" w:cs="Arial"/>
          <w:sz w:val="20"/>
          <w:szCs w:val="20"/>
        </w:rPr>
        <w:t xml:space="preserve">Wykonawcę lub </w:t>
      </w:r>
      <w:r w:rsidR="0007302B" w:rsidRPr="006D3259">
        <w:rPr>
          <w:rFonts w:ascii="Century Gothic" w:hAnsi="Century Gothic" w:cs="Arial"/>
          <w:sz w:val="20"/>
          <w:szCs w:val="20"/>
        </w:rPr>
        <w:t xml:space="preserve">odstąpienia od </w:t>
      </w:r>
      <w:r w:rsidR="00F56DE3" w:rsidRPr="006D3259">
        <w:rPr>
          <w:rFonts w:ascii="Century Gothic" w:hAnsi="Century Gothic" w:cs="Arial"/>
          <w:sz w:val="20"/>
          <w:szCs w:val="20"/>
        </w:rPr>
        <w:t>U</w:t>
      </w:r>
      <w:r w:rsidR="0007302B" w:rsidRPr="006D3259">
        <w:rPr>
          <w:rFonts w:ascii="Century Gothic" w:hAnsi="Century Gothic" w:cs="Arial"/>
          <w:sz w:val="20"/>
          <w:szCs w:val="20"/>
        </w:rPr>
        <w:t xml:space="preserve">mowy </w:t>
      </w:r>
      <w:r w:rsidR="0077640F" w:rsidRPr="006D3259">
        <w:rPr>
          <w:rFonts w:ascii="Century Gothic" w:hAnsi="Century Gothic" w:cs="Arial"/>
          <w:sz w:val="20"/>
          <w:szCs w:val="20"/>
        </w:rPr>
        <w:t xml:space="preserve">przez </w:t>
      </w:r>
      <w:r w:rsidR="0030009D" w:rsidRPr="006D3259">
        <w:rPr>
          <w:rFonts w:ascii="Century Gothic" w:hAnsi="Century Gothic" w:cs="Arial"/>
          <w:sz w:val="20"/>
          <w:szCs w:val="20"/>
        </w:rPr>
        <w:t xml:space="preserve">Zamawiającego z </w:t>
      </w:r>
      <w:r w:rsidR="008F0D86" w:rsidRPr="006D3259">
        <w:rPr>
          <w:rFonts w:ascii="Century Gothic" w:hAnsi="Century Gothic" w:cs="Arial"/>
          <w:sz w:val="20"/>
          <w:szCs w:val="20"/>
        </w:rPr>
        <w:t xml:space="preserve">przyczyn leżących po stronie </w:t>
      </w:r>
      <w:r w:rsidR="0030009D" w:rsidRPr="006D3259">
        <w:rPr>
          <w:rFonts w:ascii="Century Gothic" w:hAnsi="Century Gothic" w:cs="Arial"/>
          <w:sz w:val="20"/>
          <w:szCs w:val="20"/>
        </w:rPr>
        <w:t>Wykonawcy</w:t>
      </w:r>
      <w:r w:rsidR="00974D88" w:rsidRPr="006D3259">
        <w:rPr>
          <w:rFonts w:ascii="Century Gothic" w:hAnsi="Century Gothic" w:cs="Arial"/>
          <w:sz w:val="20"/>
          <w:szCs w:val="20"/>
        </w:rPr>
        <w:t xml:space="preserve"> </w:t>
      </w:r>
      <w:r w:rsidR="007F5F78" w:rsidRPr="006D3259">
        <w:rPr>
          <w:rFonts w:ascii="Century Gothic" w:hAnsi="Century Gothic" w:cs="Arial"/>
          <w:sz w:val="20"/>
          <w:szCs w:val="20"/>
        </w:rPr>
        <w:t>–</w:t>
      </w:r>
      <w:r w:rsidR="006160B8" w:rsidRPr="006D3259">
        <w:rPr>
          <w:rFonts w:ascii="Century Gothic" w:hAnsi="Century Gothic" w:cs="Arial"/>
          <w:sz w:val="20"/>
          <w:szCs w:val="20"/>
        </w:rPr>
        <w:t xml:space="preserve"> w wysokości</w:t>
      </w:r>
      <w:r w:rsidR="00E96CF7" w:rsidRPr="006D3259">
        <w:rPr>
          <w:rFonts w:ascii="Century Gothic" w:hAnsi="Century Gothic" w:cs="Arial"/>
          <w:sz w:val="20"/>
          <w:szCs w:val="20"/>
        </w:rPr>
        <w:t xml:space="preserve"> </w:t>
      </w:r>
      <w:r w:rsidR="0077640F" w:rsidRPr="006D3259">
        <w:rPr>
          <w:rFonts w:ascii="Century Gothic" w:hAnsi="Century Gothic" w:cs="Arial"/>
          <w:sz w:val="20"/>
          <w:szCs w:val="20"/>
        </w:rPr>
        <w:t>2</w:t>
      </w:r>
      <w:r w:rsidR="006160B8" w:rsidRPr="006D3259">
        <w:rPr>
          <w:rFonts w:ascii="Century Gothic" w:hAnsi="Century Gothic" w:cs="Arial"/>
          <w:sz w:val="20"/>
          <w:szCs w:val="20"/>
        </w:rPr>
        <w:t xml:space="preserve">0% </w:t>
      </w:r>
      <w:r w:rsidR="00555251" w:rsidRPr="006D3259">
        <w:rPr>
          <w:rFonts w:ascii="Century Gothic" w:hAnsi="Century Gothic" w:cs="Arial"/>
          <w:sz w:val="20"/>
          <w:szCs w:val="20"/>
        </w:rPr>
        <w:t xml:space="preserve">całkowitej </w:t>
      </w:r>
      <w:r w:rsidR="006160B8" w:rsidRPr="006D3259">
        <w:rPr>
          <w:rFonts w:ascii="Century Gothic" w:hAnsi="Century Gothic" w:cs="Arial"/>
          <w:sz w:val="20"/>
          <w:szCs w:val="20"/>
        </w:rPr>
        <w:t xml:space="preserve">ceny brutto, określonej w  §4 ust. </w:t>
      </w:r>
      <w:r w:rsidR="00C302EA" w:rsidRPr="006D3259">
        <w:rPr>
          <w:rFonts w:ascii="Century Gothic" w:hAnsi="Century Gothic" w:cs="Arial"/>
          <w:sz w:val="20"/>
          <w:szCs w:val="20"/>
        </w:rPr>
        <w:t>1</w:t>
      </w:r>
      <w:r w:rsidR="006160B8" w:rsidRPr="006D3259">
        <w:rPr>
          <w:rFonts w:ascii="Century Gothic" w:hAnsi="Century Gothic" w:cs="Arial"/>
          <w:sz w:val="20"/>
          <w:szCs w:val="20"/>
        </w:rPr>
        <w:t xml:space="preserve"> </w:t>
      </w:r>
      <w:r w:rsidR="00380066" w:rsidRPr="006D3259">
        <w:rPr>
          <w:rFonts w:ascii="Century Gothic" w:hAnsi="Century Gothic" w:cs="Arial"/>
          <w:sz w:val="20"/>
          <w:szCs w:val="20"/>
        </w:rPr>
        <w:t>Umowy</w:t>
      </w:r>
      <w:r w:rsidR="006160B8" w:rsidRPr="006D3259">
        <w:rPr>
          <w:rFonts w:ascii="Century Gothic" w:hAnsi="Century Gothic" w:cs="Arial"/>
          <w:sz w:val="20"/>
          <w:szCs w:val="20"/>
        </w:rPr>
        <w:t>,</w:t>
      </w:r>
    </w:p>
    <w:p w14:paraId="2EFA8393" w14:textId="7C006788" w:rsidR="00A02FFF" w:rsidRPr="006D3259" w:rsidRDefault="00AD6C4A" w:rsidP="00A27FC4">
      <w:pPr>
        <w:numPr>
          <w:ilvl w:val="1"/>
          <w:numId w:val="8"/>
        </w:numPr>
        <w:spacing w:line="360" w:lineRule="auto"/>
        <w:jc w:val="both"/>
        <w:rPr>
          <w:rFonts w:ascii="Century Gothic" w:hAnsi="Century Gothic" w:cs="Arial"/>
          <w:sz w:val="20"/>
          <w:szCs w:val="20"/>
        </w:rPr>
      </w:pPr>
      <w:r w:rsidRPr="006D3259">
        <w:rPr>
          <w:rFonts w:ascii="Century Gothic" w:hAnsi="Century Gothic" w:cs="Arial"/>
          <w:sz w:val="20"/>
          <w:szCs w:val="20"/>
        </w:rPr>
        <w:t xml:space="preserve">zwłoki </w:t>
      </w:r>
      <w:r w:rsidR="001E143A" w:rsidRPr="006D3259">
        <w:rPr>
          <w:rFonts w:ascii="Century Gothic" w:hAnsi="Century Gothic" w:cs="Arial"/>
          <w:sz w:val="20"/>
          <w:szCs w:val="20"/>
        </w:rPr>
        <w:t>w dostarczeniu Samochod</w:t>
      </w:r>
      <w:r w:rsidR="000A3A44" w:rsidRPr="006D3259">
        <w:rPr>
          <w:rFonts w:ascii="Century Gothic" w:hAnsi="Century Gothic" w:cs="Arial"/>
          <w:sz w:val="20"/>
          <w:szCs w:val="20"/>
        </w:rPr>
        <w:t>ów</w:t>
      </w:r>
      <w:r w:rsidR="001E143A" w:rsidRPr="006D3259">
        <w:rPr>
          <w:rFonts w:ascii="Century Gothic" w:hAnsi="Century Gothic" w:cs="Arial"/>
          <w:sz w:val="20"/>
          <w:szCs w:val="20"/>
        </w:rPr>
        <w:t xml:space="preserve"> </w:t>
      </w:r>
      <w:r w:rsidR="00124731" w:rsidRPr="006D3259">
        <w:rPr>
          <w:rFonts w:ascii="Century Gothic" w:hAnsi="Century Gothic" w:cs="Arial"/>
          <w:sz w:val="20"/>
          <w:szCs w:val="20"/>
        </w:rPr>
        <w:t xml:space="preserve">(lub dokumentacji wskazanej w §2 </w:t>
      </w:r>
      <w:r w:rsidR="00000FC7" w:rsidRPr="006D3259">
        <w:rPr>
          <w:rFonts w:ascii="Century Gothic" w:hAnsi="Century Gothic" w:cs="Arial"/>
          <w:sz w:val="20"/>
          <w:szCs w:val="20"/>
        </w:rPr>
        <w:t xml:space="preserve">do </w:t>
      </w:r>
      <w:r w:rsidR="00FB07E2" w:rsidRPr="006D3259">
        <w:rPr>
          <w:rFonts w:ascii="Century Gothic" w:hAnsi="Century Gothic" w:cs="Arial"/>
          <w:sz w:val="20"/>
          <w:szCs w:val="20"/>
        </w:rPr>
        <w:t>Miejsc</w:t>
      </w:r>
      <w:r w:rsidR="002021F4" w:rsidRPr="006D3259">
        <w:rPr>
          <w:rFonts w:ascii="Century Gothic" w:hAnsi="Century Gothic" w:cs="Arial"/>
          <w:sz w:val="20"/>
          <w:szCs w:val="20"/>
        </w:rPr>
        <w:t>a</w:t>
      </w:r>
      <w:r w:rsidR="00FB07E2" w:rsidRPr="006D3259">
        <w:rPr>
          <w:rFonts w:ascii="Century Gothic" w:hAnsi="Century Gothic" w:cs="Arial"/>
          <w:sz w:val="20"/>
          <w:szCs w:val="20"/>
        </w:rPr>
        <w:t xml:space="preserve"> Dostawy</w:t>
      </w:r>
      <w:r w:rsidR="002021F4" w:rsidRPr="006D3259">
        <w:rPr>
          <w:rFonts w:ascii="Century Gothic" w:hAnsi="Century Gothic" w:cs="Arial"/>
          <w:sz w:val="20"/>
          <w:szCs w:val="20"/>
        </w:rPr>
        <w:t xml:space="preserve"> </w:t>
      </w:r>
      <w:r w:rsidR="007F5F78" w:rsidRPr="006D3259">
        <w:rPr>
          <w:rFonts w:ascii="Century Gothic" w:hAnsi="Century Gothic" w:cs="Arial"/>
          <w:sz w:val="20"/>
          <w:szCs w:val="20"/>
        </w:rPr>
        <w:t>–</w:t>
      </w:r>
      <w:r w:rsidR="006160B8" w:rsidRPr="006D3259">
        <w:rPr>
          <w:rFonts w:ascii="Century Gothic" w:hAnsi="Century Gothic" w:cs="Arial"/>
          <w:sz w:val="20"/>
          <w:szCs w:val="20"/>
        </w:rPr>
        <w:t xml:space="preserve"> w</w:t>
      </w:r>
      <w:r w:rsidR="007F5F78" w:rsidRPr="006D3259">
        <w:rPr>
          <w:rFonts w:ascii="Century Gothic" w:hAnsi="Century Gothic" w:cs="Arial"/>
          <w:sz w:val="20"/>
          <w:szCs w:val="20"/>
        </w:rPr>
        <w:t xml:space="preserve"> </w:t>
      </w:r>
      <w:r w:rsidR="006160B8" w:rsidRPr="006D3259">
        <w:rPr>
          <w:rFonts w:ascii="Century Gothic" w:hAnsi="Century Gothic" w:cs="Arial"/>
          <w:sz w:val="20"/>
          <w:szCs w:val="20"/>
        </w:rPr>
        <w:t>wysokości 0,</w:t>
      </w:r>
      <w:r w:rsidR="001E143A" w:rsidRPr="006D3259">
        <w:rPr>
          <w:rFonts w:ascii="Century Gothic" w:hAnsi="Century Gothic" w:cs="Arial"/>
          <w:sz w:val="20"/>
          <w:szCs w:val="20"/>
        </w:rPr>
        <w:t>1</w:t>
      </w:r>
      <w:r w:rsidR="006160B8" w:rsidRPr="006D3259">
        <w:rPr>
          <w:rFonts w:ascii="Century Gothic" w:hAnsi="Century Gothic" w:cs="Arial"/>
          <w:sz w:val="20"/>
          <w:szCs w:val="20"/>
        </w:rPr>
        <w:t xml:space="preserve">% </w:t>
      </w:r>
      <w:r w:rsidR="00555251" w:rsidRPr="006D3259">
        <w:rPr>
          <w:rFonts w:ascii="Century Gothic" w:hAnsi="Century Gothic" w:cs="Arial"/>
          <w:sz w:val="20"/>
          <w:szCs w:val="20"/>
        </w:rPr>
        <w:t xml:space="preserve">całkowitej </w:t>
      </w:r>
      <w:r w:rsidR="006160B8" w:rsidRPr="006D3259">
        <w:rPr>
          <w:rFonts w:ascii="Century Gothic" w:hAnsi="Century Gothic" w:cs="Arial"/>
          <w:sz w:val="20"/>
          <w:szCs w:val="20"/>
        </w:rPr>
        <w:t>ceny brutto</w:t>
      </w:r>
      <w:r w:rsidR="001E143A" w:rsidRPr="006D3259">
        <w:rPr>
          <w:rFonts w:ascii="Century Gothic" w:hAnsi="Century Gothic" w:cs="Arial"/>
          <w:sz w:val="20"/>
          <w:szCs w:val="20"/>
        </w:rPr>
        <w:t xml:space="preserve"> określonej w §4 ust.</w:t>
      </w:r>
      <w:r w:rsidR="00124731" w:rsidRPr="006D3259">
        <w:rPr>
          <w:rFonts w:ascii="Century Gothic" w:hAnsi="Century Gothic" w:cs="Arial"/>
          <w:sz w:val="20"/>
          <w:szCs w:val="20"/>
        </w:rPr>
        <w:t xml:space="preserve"> </w:t>
      </w:r>
      <w:r w:rsidR="00C302EA" w:rsidRPr="006D3259">
        <w:rPr>
          <w:rFonts w:ascii="Century Gothic" w:hAnsi="Century Gothic" w:cs="Arial"/>
          <w:sz w:val="20"/>
          <w:szCs w:val="20"/>
        </w:rPr>
        <w:t>1</w:t>
      </w:r>
      <w:r w:rsidR="001E143A" w:rsidRPr="006D3259">
        <w:rPr>
          <w:rFonts w:ascii="Century Gothic" w:hAnsi="Century Gothic" w:cs="Arial"/>
          <w:sz w:val="20"/>
          <w:szCs w:val="20"/>
        </w:rPr>
        <w:t xml:space="preserve"> </w:t>
      </w:r>
      <w:r w:rsidR="00380066" w:rsidRPr="006D3259">
        <w:rPr>
          <w:rFonts w:ascii="Century Gothic" w:hAnsi="Century Gothic" w:cs="Arial"/>
          <w:sz w:val="20"/>
          <w:szCs w:val="20"/>
        </w:rPr>
        <w:t>Umowy</w:t>
      </w:r>
      <w:r w:rsidR="006160B8" w:rsidRPr="006D3259">
        <w:rPr>
          <w:rFonts w:ascii="Century Gothic" w:hAnsi="Century Gothic" w:cs="Arial"/>
          <w:sz w:val="20"/>
          <w:szCs w:val="20"/>
        </w:rPr>
        <w:t xml:space="preserve">, za każdy </w:t>
      </w:r>
      <w:r w:rsidR="00F64EC0" w:rsidRPr="006D3259">
        <w:rPr>
          <w:rFonts w:ascii="Century Gothic" w:hAnsi="Century Gothic" w:cs="Arial"/>
          <w:sz w:val="20"/>
          <w:szCs w:val="20"/>
        </w:rPr>
        <w:t xml:space="preserve">rozpoczęty </w:t>
      </w:r>
      <w:r w:rsidR="006160B8" w:rsidRPr="006D3259">
        <w:rPr>
          <w:rFonts w:ascii="Century Gothic" w:hAnsi="Century Gothic" w:cs="Arial"/>
          <w:sz w:val="20"/>
          <w:szCs w:val="20"/>
        </w:rPr>
        <w:t>dzień</w:t>
      </w:r>
      <w:r w:rsidRPr="006D3259">
        <w:rPr>
          <w:rFonts w:ascii="Century Gothic" w:hAnsi="Century Gothic" w:cs="Arial"/>
          <w:sz w:val="20"/>
          <w:szCs w:val="20"/>
        </w:rPr>
        <w:t xml:space="preserve"> zwłoki </w:t>
      </w:r>
      <w:r w:rsidR="008F0D86" w:rsidRPr="006D3259">
        <w:rPr>
          <w:rFonts w:ascii="Century Gothic" w:hAnsi="Century Gothic" w:cs="Arial"/>
          <w:sz w:val="20"/>
          <w:szCs w:val="20"/>
        </w:rPr>
        <w:t>w stosunku do terminu, o którym mowa w §3</w:t>
      </w:r>
      <w:r w:rsidR="00106A02" w:rsidRPr="006D3259">
        <w:rPr>
          <w:rFonts w:ascii="Century Gothic" w:hAnsi="Century Gothic" w:cs="Arial"/>
          <w:sz w:val="20"/>
          <w:szCs w:val="20"/>
        </w:rPr>
        <w:t>,</w:t>
      </w:r>
    </w:p>
    <w:p w14:paraId="4EE4BF05" w14:textId="1B890EFA" w:rsidR="00106A02" w:rsidRPr="006D3259" w:rsidRDefault="00AD6C4A" w:rsidP="00A27FC4">
      <w:pPr>
        <w:numPr>
          <w:ilvl w:val="1"/>
          <w:numId w:val="8"/>
        </w:numPr>
        <w:spacing w:line="360" w:lineRule="auto"/>
        <w:jc w:val="both"/>
        <w:rPr>
          <w:rFonts w:ascii="Century Gothic" w:hAnsi="Century Gothic" w:cs="Arial"/>
          <w:sz w:val="20"/>
          <w:szCs w:val="20"/>
        </w:rPr>
      </w:pPr>
      <w:r w:rsidRPr="006D3259">
        <w:rPr>
          <w:rFonts w:ascii="Century Gothic" w:hAnsi="Century Gothic" w:cs="Arial"/>
          <w:sz w:val="20"/>
          <w:szCs w:val="20"/>
        </w:rPr>
        <w:t xml:space="preserve">zwłoki </w:t>
      </w:r>
      <w:r w:rsidR="00106A02" w:rsidRPr="006D3259">
        <w:rPr>
          <w:rFonts w:ascii="Century Gothic" w:hAnsi="Century Gothic" w:cs="Arial"/>
          <w:sz w:val="20"/>
          <w:szCs w:val="20"/>
        </w:rPr>
        <w:t xml:space="preserve">w dostarczeniu pojedynczego Samochodu (lub dokumentacji wskazanej w §2 dotyczącej pojedynczego Samochodu) do Miejsca Dostawy – w wysokości 0,1% ceny brutto określonej w §4 ust. </w:t>
      </w:r>
      <w:r w:rsidR="007B3DEF" w:rsidRPr="006D3259">
        <w:rPr>
          <w:rFonts w:ascii="Century Gothic" w:hAnsi="Century Gothic" w:cs="Arial"/>
          <w:sz w:val="20"/>
          <w:szCs w:val="20"/>
        </w:rPr>
        <w:t>2</w:t>
      </w:r>
      <w:r w:rsidR="00106A02" w:rsidRPr="006D3259">
        <w:rPr>
          <w:rFonts w:ascii="Century Gothic" w:hAnsi="Century Gothic" w:cs="Arial"/>
          <w:sz w:val="20"/>
          <w:szCs w:val="20"/>
        </w:rPr>
        <w:t xml:space="preserve"> pk</w:t>
      </w:r>
      <w:r w:rsidR="00C34F3D" w:rsidRPr="006D3259">
        <w:rPr>
          <w:rFonts w:ascii="Century Gothic" w:hAnsi="Century Gothic" w:cs="Arial"/>
          <w:sz w:val="20"/>
          <w:szCs w:val="20"/>
        </w:rPr>
        <w:t xml:space="preserve">t </w:t>
      </w:r>
      <w:r w:rsidR="00106A02" w:rsidRPr="006D3259">
        <w:rPr>
          <w:rFonts w:ascii="Century Gothic" w:hAnsi="Century Gothic" w:cs="Arial"/>
          <w:sz w:val="20"/>
          <w:szCs w:val="20"/>
        </w:rPr>
        <w:t>1</w:t>
      </w:r>
      <w:r w:rsidR="007B3DEF" w:rsidRPr="006D3259">
        <w:rPr>
          <w:rFonts w:ascii="Century Gothic" w:hAnsi="Century Gothic" w:cs="Arial"/>
          <w:sz w:val="20"/>
          <w:szCs w:val="20"/>
        </w:rPr>
        <w:t>)</w:t>
      </w:r>
      <w:r w:rsidR="00106A02" w:rsidRPr="006D3259">
        <w:rPr>
          <w:rFonts w:ascii="Century Gothic" w:hAnsi="Century Gothic" w:cs="Arial"/>
          <w:sz w:val="20"/>
          <w:szCs w:val="20"/>
        </w:rPr>
        <w:t xml:space="preserve"> Umowy, za </w:t>
      </w:r>
      <w:r w:rsidR="00491BB8" w:rsidRPr="006D3259">
        <w:rPr>
          <w:rFonts w:ascii="Century Gothic" w:hAnsi="Century Gothic" w:cs="Arial"/>
          <w:sz w:val="20"/>
          <w:szCs w:val="20"/>
        </w:rPr>
        <w:t>Samochód</w:t>
      </w:r>
      <w:r w:rsidR="00106A02" w:rsidRPr="006D3259">
        <w:rPr>
          <w:rFonts w:ascii="Century Gothic" w:hAnsi="Century Gothic" w:cs="Arial"/>
          <w:sz w:val="20"/>
          <w:szCs w:val="20"/>
        </w:rPr>
        <w:t xml:space="preserve"> </w:t>
      </w:r>
      <w:r w:rsidR="00491BB8" w:rsidRPr="006D3259">
        <w:rPr>
          <w:rFonts w:ascii="Century Gothic" w:hAnsi="Century Gothic" w:cs="Arial"/>
          <w:sz w:val="20"/>
          <w:szCs w:val="20"/>
        </w:rPr>
        <w:t xml:space="preserve">z dostawą </w:t>
      </w:r>
      <w:r w:rsidRPr="006D3259">
        <w:rPr>
          <w:rFonts w:ascii="Century Gothic" w:hAnsi="Century Gothic" w:cs="Arial"/>
          <w:sz w:val="20"/>
          <w:szCs w:val="20"/>
        </w:rPr>
        <w:t xml:space="preserve">w zwłoce </w:t>
      </w:r>
      <w:r w:rsidR="00491BB8" w:rsidRPr="006D3259">
        <w:rPr>
          <w:rFonts w:ascii="Century Gothic" w:hAnsi="Century Gothic" w:cs="Arial"/>
          <w:sz w:val="20"/>
          <w:szCs w:val="20"/>
        </w:rPr>
        <w:t xml:space="preserve">lub brakiem dokumentacji, </w:t>
      </w:r>
      <w:r w:rsidR="00106A02" w:rsidRPr="006D3259">
        <w:rPr>
          <w:rFonts w:ascii="Century Gothic" w:hAnsi="Century Gothic" w:cs="Arial"/>
          <w:sz w:val="20"/>
          <w:szCs w:val="20"/>
        </w:rPr>
        <w:t xml:space="preserve">za każdy </w:t>
      </w:r>
      <w:r w:rsidR="00F64EC0" w:rsidRPr="006D3259">
        <w:rPr>
          <w:rFonts w:ascii="Century Gothic" w:hAnsi="Century Gothic" w:cs="Arial"/>
          <w:sz w:val="20"/>
          <w:szCs w:val="20"/>
        </w:rPr>
        <w:t xml:space="preserve">rozpoczęty </w:t>
      </w:r>
      <w:r w:rsidR="00106A02" w:rsidRPr="006D3259">
        <w:rPr>
          <w:rFonts w:ascii="Century Gothic" w:hAnsi="Century Gothic" w:cs="Arial"/>
          <w:sz w:val="20"/>
          <w:szCs w:val="20"/>
        </w:rPr>
        <w:t>dzień</w:t>
      </w:r>
      <w:r w:rsidR="00E02216" w:rsidRPr="006D3259">
        <w:rPr>
          <w:rFonts w:ascii="Century Gothic" w:hAnsi="Century Gothic" w:cs="Arial"/>
          <w:sz w:val="20"/>
          <w:szCs w:val="20"/>
        </w:rPr>
        <w:t xml:space="preserve"> zwłoki </w:t>
      </w:r>
      <w:r w:rsidR="00106A02" w:rsidRPr="006D3259">
        <w:rPr>
          <w:rFonts w:ascii="Century Gothic" w:hAnsi="Century Gothic" w:cs="Arial"/>
          <w:sz w:val="20"/>
          <w:szCs w:val="20"/>
        </w:rPr>
        <w:t>w stosunku do terminu, o którym mowa w §3</w:t>
      </w:r>
      <w:r w:rsidR="00491BB8" w:rsidRPr="006D3259">
        <w:rPr>
          <w:rFonts w:ascii="Century Gothic" w:hAnsi="Century Gothic" w:cs="Arial"/>
          <w:sz w:val="20"/>
          <w:szCs w:val="20"/>
        </w:rPr>
        <w:t xml:space="preserve">, </w:t>
      </w:r>
    </w:p>
    <w:p w14:paraId="5B9666C8" w14:textId="077069E4" w:rsidR="007B002D" w:rsidRPr="006D3259" w:rsidRDefault="00E02216" w:rsidP="00A27FC4">
      <w:pPr>
        <w:numPr>
          <w:ilvl w:val="1"/>
          <w:numId w:val="8"/>
        </w:numPr>
        <w:spacing w:line="360" w:lineRule="auto"/>
        <w:jc w:val="both"/>
        <w:rPr>
          <w:rFonts w:ascii="Century Gothic" w:hAnsi="Century Gothic" w:cs="Arial"/>
          <w:sz w:val="20"/>
          <w:szCs w:val="20"/>
        </w:rPr>
      </w:pPr>
      <w:r w:rsidRPr="006D3259">
        <w:rPr>
          <w:rFonts w:ascii="Century Gothic" w:hAnsi="Century Gothic" w:cs="Arial"/>
          <w:sz w:val="20"/>
          <w:szCs w:val="20"/>
        </w:rPr>
        <w:t xml:space="preserve">zwłoki </w:t>
      </w:r>
      <w:r w:rsidR="007B002D" w:rsidRPr="006D3259">
        <w:rPr>
          <w:rFonts w:ascii="Century Gothic" w:hAnsi="Century Gothic" w:cs="Arial"/>
          <w:sz w:val="20"/>
          <w:szCs w:val="20"/>
        </w:rPr>
        <w:t>w wykonywaniu obowiązków gwarancyjnych w terminach, o których mowa w §</w:t>
      </w:r>
      <w:r w:rsidR="00A367A6" w:rsidRPr="006D3259">
        <w:rPr>
          <w:rFonts w:ascii="Century Gothic" w:hAnsi="Century Gothic" w:cs="Arial"/>
          <w:sz w:val="20"/>
          <w:szCs w:val="20"/>
        </w:rPr>
        <w:t xml:space="preserve">5 </w:t>
      </w:r>
      <w:r w:rsidR="00307241" w:rsidRPr="006D3259">
        <w:rPr>
          <w:rFonts w:ascii="Century Gothic" w:hAnsi="Century Gothic" w:cs="Arial"/>
          <w:sz w:val="20"/>
          <w:szCs w:val="20"/>
        </w:rPr>
        <w:t xml:space="preserve">ust. </w:t>
      </w:r>
      <w:r w:rsidR="002A3FF5" w:rsidRPr="006D3259">
        <w:rPr>
          <w:rFonts w:ascii="Century Gothic" w:hAnsi="Century Gothic" w:cs="Arial"/>
          <w:sz w:val="20"/>
          <w:szCs w:val="20"/>
        </w:rPr>
        <w:t xml:space="preserve">8 pkt </w:t>
      </w:r>
      <w:r w:rsidR="006E1868" w:rsidRPr="006D3259">
        <w:rPr>
          <w:rFonts w:ascii="Century Gothic" w:hAnsi="Century Gothic" w:cs="Arial"/>
          <w:sz w:val="20"/>
          <w:szCs w:val="20"/>
        </w:rPr>
        <w:t>2</w:t>
      </w:r>
      <w:r w:rsidR="007B3DEF" w:rsidRPr="006D3259">
        <w:rPr>
          <w:rFonts w:ascii="Century Gothic" w:hAnsi="Century Gothic" w:cs="Arial"/>
          <w:sz w:val="20"/>
          <w:szCs w:val="20"/>
        </w:rPr>
        <w:t>)</w:t>
      </w:r>
      <w:r w:rsidR="006E1868" w:rsidRPr="006D3259">
        <w:rPr>
          <w:rFonts w:ascii="Century Gothic" w:hAnsi="Century Gothic" w:cs="Arial"/>
          <w:sz w:val="20"/>
          <w:szCs w:val="20"/>
        </w:rPr>
        <w:t xml:space="preserve"> </w:t>
      </w:r>
      <w:r w:rsidR="007B002D" w:rsidRPr="006D3259">
        <w:rPr>
          <w:rFonts w:ascii="Century Gothic" w:hAnsi="Century Gothic" w:cs="Arial"/>
          <w:sz w:val="20"/>
          <w:szCs w:val="20"/>
        </w:rPr>
        <w:t xml:space="preserve">Umowy – w wysokości 0,25% całkowitej ceny brutto </w:t>
      </w:r>
      <w:r w:rsidR="00491BB8" w:rsidRPr="006D3259">
        <w:rPr>
          <w:rFonts w:ascii="Century Gothic" w:hAnsi="Century Gothic" w:cs="Arial"/>
          <w:sz w:val="20"/>
          <w:szCs w:val="20"/>
        </w:rPr>
        <w:t>Samo</w:t>
      </w:r>
      <w:r w:rsidR="001B171E" w:rsidRPr="006D3259">
        <w:rPr>
          <w:rFonts w:ascii="Century Gothic" w:hAnsi="Century Gothic" w:cs="Arial"/>
          <w:sz w:val="20"/>
          <w:szCs w:val="20"/>
        </w:rPr>
        <w:t xml:space="preserve">chodu, </w:t>
      </w:r>
      <w:r w:rsidR="00F900A2" w:rsidRPr="006D3259">
        <w:rPr>
          <w:rFonts w:ascii="Century Gothic" w:hAnsi="Century Gothic" w:cs="Arial"/>
          <w:sz w:val="20"/>
          <w:szCs w:val="20"/>
        </w:rPr>
        <w:t xml:space="preserve">którego </w:t>
      </w:r>
      <w:r w:rsidRPr="006D3259">
        <w:rPr>
          <w:rFonts w:ascii="Century Gothic" w:hAnsi="Century Gothic" w:cs="Arial"/>
          <w:sz w:val="20"/>
          <w:szCs w:val="20"/>
        </w:rPr>
        <w:t xml:space="preserve">zwłoka </w:t>
      </w:r>
      <w:r w:rsidR="00F900A2" w:rsidRPr="006D3259">
        <w:rPr>
          <w:rFonts w:ascii="Century Gothic" w:hAnsi="Century Gothic" w:cs="Arial"/>
          <w:sz w:val="20"/>
          <w:szCs w:val="20"/>
        </w:rPr>
        <w:t>dotyczy</w:t>
      </w:r>
      <w:r w:rsidR="0007302B" w:rsidRPr="006D3259">
        <w:rPr>
          <w:rFonts w:ascii="Century Gothic" w:hAnsi="Century Gothic" w:cs="Arial"/>
          <w:sz w:val="20"/>
          <w:szCs w:val="20"/>
        </w:rPr>
        <w:t>,</w:t>
      </w:r>
      <w:r w:rsidR="00F900A2" w:rsidRPr="006D3259">
        <w:rPr>
          <w:rFonts w:ascii="Century Gothic" w:hAnsi="Century Gothic" w:cs="Arial"/>
          <w:sz w:val="20"/>
          <w:szCs w:val="20"/>
        </w:rPr>
        <w:t xml:space="preserve"> za każd</w:t>
      </w:r>
      <w:r w:rsidR="001A3545" w:rsidRPr="006D3259">
        <w:rPr>
          <w:rFonts w:ascii="Century Gothic" w:hAnsi="Century Gothic" w:cs="Arial"/>
          <w:sz w:val="20"/>
          <w:szCs w:val="20"/>
        </w:rPr>
        <w:t>e rozpoczęte 7</w:t>
      </w:r>
      <w:r w:rsidR="00F900A2" w:rsidRPr="006D3259">
        <w:rPr>
          <w:rFonts w:ascii="Century Gothic" w:hAnsi="Century Gothic" w:cs="Arial"/>
          <w:sz w:val="20"/>
          <w:szCs w:val="20"/>
        </w:rPr>
        <w:t xml:space="preserve"> d</w:t>
      </w:r>
      <w:r w:rsidR="001A3545" w:rsidRPr="006D3259">
        <w:rPr>
          <w:rFonts w:ascii="Century Gothic" w:hAnsi="Century Gothic" w:cs="Arial"/>
          <w:sz w:val="20"/>
          <w:szCs w:val="20"/>
        </w:rPr>
        <w:t>ni</w:t>
      </w:r>
      <w:r w:rsidR="00F900A2" w:rsidRPr="006D3259">
        <w:rPr>
          <w:rFonts w:ascii="Century Gothic" w:hAnsi="Century Gothic" w:cs="Arial"/>
          <w:sz w:val="20"/>
          <w:szCs w:val="20"/>
        </w:rPr>
        <w:t xml:space="preserve"> roboczy</w:t>
      </w:r>
      <w:r w:rsidR="001A3545" w:rsidRPr="006D3259">
        <w:rPr>
          <w:rFonts w:ascii="Century Gothic" w:hAnsi="Century Gothic" w:cs="Arial"/>
          <w:sz w:val="20"/>
          <w:szCs w:val="20"/>
        </w:rPr>
        <w:t>ch</w:t>
      </w:r>
      <w:r w:rsidR="00F900A2" w:rsidRPr="006D3259">
        <w:rPr>
          <w:rFonts w:ascii="Century Gothic" w:hAnsi="Century Gothic" w:cs="Arial"/>
          <w:sz w:val="20"/>
          <w:szCs w:val="20"/>
        </w:rPr>
        <w:t xml:space="preserve"> </w:t>
      </w:r>
      <w:r w:rsidRPr="006D3259">
        <w:rPr>
          <w:rFonts w:ascii="Century Gothic" w:hAnsi="Century Gothic" w:cs="Arial"/>
          <w:sz w:val="20"/>
          <w:szCs w:val="20"/>
        </w:rPr>
        <w:t xml:space="preserve">zwłoki </w:t>
      </w:r>
      <w:r w:rsidR="00CA4600" w:rsidRPr="006D3259">
        <w:rPr>
          <w:rFonts w:ascii="Century Gothic" w:hAnsi="Century Gothic" w:cs="Arial"/>
          <w:sz w:val="20"/>
          <w:szCs w:val="20"/>
        </w:rPr>
        <w:t xml:space="preserve">(z wyłączeniem wydłużenia czasu naprawy w okresie wskazanym w pisemnej akceptacji Zamawiającego, o której mowa w § 5 ust. 8 pkt </w:t>
      </w:r>
      <w:r w:rsidR="006E1868" w:rsidRPr="006D3259">
        <w:rPr>
          <w:rFonts w:ascii="Century Gothic" w:hAnsi="Century Gothic" w:cs="Arial"/>
          <w:sz w:val="20"/>
          <w:szCs w:val="20"/>
        </w:rPr>
        <w:t>2</w:t>
      </w:r>
      <w:r w:rsidR="00CA4600" w:rsidRPr="006D3259">
        <w:rPr>
          <w:rFonts w:ascii="Century Gothic" w:hAnsi="Century Gothic" w:cs="Arial"/>
          <w:sz w:val="20"/>
          <w:szCs w:val="20"/>
        </w:rPr>
        <w:t>) Umowy)</w:t>
      </w:r>
      <w:r w:rsidR="00DB1208" w:rsidRPr="006D3259">
        <w:rPr>
          <w:rFonts w:ascii="Century Gothic" w:hAnsi="Century Gothic" w:cs="Arial"/>
          <w:sz w:val="20"/>
          <w:szCs w:val="20"/>
        </w:rPr>
        <w:t xml:space="preserve">, </w:t>
      </w:r>
    </w:p>
    <w:p w14:paraId="1E3B208C" w14:textId="22F0EE70" w:rsidR="00FE2E0A" w:rsidRPr="006D3259" w:rsidRDefault="00FE2E0A" w:rsidP="00A27FC4">
      <w:pPr>
        <w:numPr>
          <w:ilvl w:val="1"/>
          <w:numId w:val="8"/>
        </w:numPr>
        <w:spacing w:line="360" w:lineRule="auto"/>
        <w:jc w:val="both"/>
        <w:rPr>
          <w:rFonts w:ascii="Century Gothic" w:eastAsia="Century Gothic,Arial" w:hAnsi="Century Gothic" w:cs="Century Gothic,Arial"/>
          <w:sz w:val="20"/>
          <w:szCs w:val="20"/>
          <w:lang w:eastAsia="en-US"/>
        </w:rPr>
      </w:pPr>
      <w:r w:rsidRPr="006D3259">
        <w:rPr>
          <w:rFonts w:ascii="Century Gothic" w:eastAsia="Century Gothic,Arial" w:hAnsi="Century Gothic" w:cs="Century Gothic,Arial"/>
          <w:sz w:val="20"/>
          <w:szCs w:val="20"/>
          <w:lang w:eastAsia="en-US"/>
        </w:rPr>
        <w:t xml:space="preserve">naruszenia zobowiązań do zachowania poufności, o których mowa w § 15 </w:t>
      </w:r>
      <w:r w:rsidR="00B75133" w:rsidRPr="006D3259">
        <w:rPr>
          <w:rFonts w:ascii="Century Gothic" w:eastAsia="Century Gothic,Arial" w:hAnsi="Century Gothic" w:cs="Century Gothic,Arial"/>
          <w:sz w:val="20"/>
          <w:szCs w:val="20"/>
          <w:lang w:eastAsia="en-US"/>
        </w:rPr>
        <w:t>Umowy</w:t>
      </w:r>
      <w:r w:rsidR="00DB1208" w:rsidRPr="006D3259">
        <w:rPr>
          <w:rFonts w:ascii="Century Gothic" w:eastAsia="Century Gothic,Arial" w:hAnsi="Century Gothic" w:cs="Century Gothic,Arial"/>
          <w:sz w:val="20"/>
          <w:szCs w:val="20"/>
          <w:lang w:eastAsia="en-US"/>
        </w:rPr>
        <w:t xml:space="preserve"> – w wysokości </w:t>
      </w:r>
      <w:r w:rsidRPr="006D3259">
        <w:rPr>
          <w:rFonts w:ascii="Century Gothic" w:eastAsia="Century Gothic,Arial" w:hAnsi="Century Gothic" w:cs="Century Gothic,Arial"/>
          <w:sz w:val="20"/>
          <w:szCs w:val="20"/>
          <w:lang w:eastAsia="en-US"/>
        </w:rPr>
        <w:t>0</w:t>
      </w:r>
      <w:r w:rsidR="00401DB5">
        <w:rPr>
          <w:rFonts w:ascii="Century Gothic" w:eastAsia="Century Gothic,Arial" w:hAnsi="Century Gothic" w:cs="Century Gothic,Arial"/>
          <w:sz w:val="20"/>
          <w:szCs w:val="20"/>
          <w:lang w:eastAsia="en-US"/>
        </w:rPr>
        <w:t>,</w:t>
      </w:r>
      <w:r w:rsidRPr="006D3259">
        <w:rPr>
          <w:rFonts w:ascii="Century Gothic" w:eastAsia="Century Gothic,Arial" w:hAnsi="Century Gothic" w:cs="Century Gothic,Arial"/>
          <w:sz w:val="20"/>
          <w:szCs w:val="20"/>
          <w:lang w:eastAsia="en-US"/>
        </w:rPr>
        <w:t xml:space="preserve">5% </w:t>
      </w:r>
      <w:r w:rsidR="00DB1208" w:rsidRPr="006D3259">
        <w:rPr>
          <w:rFonts w:ascii="Century Gothic" w:eastAsia="Century Gothic,Arial" w:hAnsi="Century Gothic" w:cs="Century Gothic,Arial"/>
          <w:sz w:val="20"/>
          <w:szCs w:val="20"/>
          <w:lang w:eastAsia="en-US"/>
        </w:rPr>
        <w:t xml:space="preserve">ceny </w:t>
      </w:r>
      <w:r w:rsidRPr="006D3259">
        <w:rPr>
          <w:rFonts w:ascii="Century Gothic" w:eastAsia="Century Gothic,Arial" w:hAnsi="Century Gothic" w:cs="Century Gothic,Arial"/>
          <w:sz w:val="20"/>
          <w:szCs w:val="20"/>
          <w:lang w:eastAsia="en-US"/>
        </w:rPr>
        <w:t>brutto, o której mowa w § 4 ust. 1 Umowy, za każdy przypadek naruszenia</w:t>
      </w:r>
      <w:r w:rsidR="00DB1208" w:rsidRPr="006D3259">
        <w:rPr>
          <w:rFonts w:ascii="Century Gothic" w:eastAsia="Century Gothic,Arial" w:hAnsi="Century Gothic" w:cs="Century Gothic,Arial"/>
          <w:sz w:val="20"/>
          <w:szCs w:val="20"/>
          <w:lang w:eastAsia="en-US"/>
        </w:rPr>
        <w:t>.</w:t>
      </w:r>
    </w:p>
    <w:p w14:paraId="22CA08EB" w14:textId="7A8F86C6" w:rsidR="00C63A9E" w:rsidRPr="006D3259" w:rsidRDefault="00C63A9E" w:rsidP="00A27FC4">
      <w:pPr>
        <w:numPr>
          <w:ilvl w:val="0"/>
          <w:numId w:val="8"/>
        </w:numPr>
        <w:spacing w:line="360" w:lineRule="auto"/>
        <w:jc w:val="both"/>
        <w:rPr>
          <w:rFonts w:ascii="Century Gothic" w:hAnsi="Century Gothic" w:cs="Arial"/>
          <w:sz w:val="20"/>
          <w:szCs w:val="20"/>
        </w:rPr>
      </w:pPr>
      <w:bookmarkStart w:id="6" w:name="_Hlk44914671"/>
      <w:r w:rsidRPr="006D3259">
        <w:rPr>
          <w:rFonts w:ascii="Century Gothic" w:hAnsi="Century Gothic" w:cs="Arial"/>
          <w:sz w:val="20"/>
          <w:szCs w:val="20"/>
        </w:rPr>
        <w:t xml:space="preserve">Kara umowna powinna być zapłacona w terminie 14 dni od daty </w:t>
      </w:r>
      <w:r w:rsidR="00BA4E07" w:rsidRPr="006D3259">
        <w:rPr>
          <w:rFonts w:ascii="Century Gothic" w:hAnsi="Century Gothic" w:cs="Arial"/>
          <w:sz w:val="20"/>
          <w:szCs w:val="20"/>
        </w:rPr>
        <w:t xml:space="preserve">doręczenia </w:t>
      </w:r>
      <w:r w:rsidR="00530A53" w:rsidRPr="006D3259">
        <w:rPr>
          <w:rFonts w:ascii="Century Gothic" w:hAnsi="Century Gothic" w:cs="Arial"/>
          <w:sz w:val="20"/>
          <w:szCs w:val="20"/>
        </w:rPr>
        <w:t>noty obciążeniowej.</w:t>
      </w:r>
    </w:p>
    <w:p w14:paraId="3BC4F5B0" w14:textId="77777777" w:rsidR="00C63A9E" w:rsidRPr="006D3259" w:rsidRDefault="00C63A9E" w:rsidP="00A27FC4">
      <w:pPr>
        <w:numPr>
          <w:ilvl w:val="0"/>
          <w:numId w:val="8"/>
        </w:numPr>
        <w:spacing w:line="360" w:lineRule="auto"/>
        <w:jc w:val="both"/>
        <w:rPr>
          <w:rFonts w:ascii="Century Gothic" w:hAnsi="Century Gothic" w:cs="Arial"/>
          <w:sz w:val="20"/>
          <w:szCs w:val="20"/>
        </w:rPr>
      </w:pPr>
      <w:r w:rsidRPr="006D3259">
        <w:rPr>
          <w:rFonts w:ascii="Century Gothic" w:hAnsi="Century Gothic" w:cs="Arial"/>
          <w:sz w:val="20"/>
          <w:szCs w:val="20"/>
        </w:rPr>
        <w:t>Zamawiający ma prawo potrącać naliczone kary umowne z wynagrodzenia należnego Wykonawcy. Wykonawca wyraża zgodę na potrącanie przez Zamawiającego z kwoty Wynagrodzenia wszelkich przysługujących Zamawiającemu wierzytelności, bez względu na datę ich powstania i wymagalności.</w:t>
      </w:r>
    </w:p>
    <w:p w14:paraId="0E12445F" w14:textId="77777777" w:rsidR="00C63A9E" w:rsidRPr="006D3259" w:rsidRDefault="00C63A9E" w:rsidP="00A27FC4">
      <w:pPr>
        <w:numPr>
          <w:ilvl w:val="0"/>
          <w:numId w:val="8"/>
        </w:numPr>
        <w:spacing w:line="360" w:lineRule="auto"/>
        <w:jc w:val="both"/>
        <w:rPr>
          <w:rFonts w:ascii="Century Gothic" w:hAnsi="Century Gothic" w:cs="Arial"/>
          <w:sz w:val="20"/>
          <w:szCs w:val="20"/>
        </w:rPr>
      </w:pPr>
      <w:r w:rsidRPr="006D3259">
        <w:rPr>
          <w:rFonts w:ascii="Century Gothic" w:hAnsi="Century Gothic" w:cs="Arial"/>
          <w:sz w:val="20"/>
          <w:szCs w:val="20"/>
        </w:rPr>
        <w:t xml:space="preserve">Zamawiający ma prawo zatrzymać odpowiednią część należnego Wykonawcy wynagrodzenia na poczet zabezpieczenia kar umownych należnych Zamawiającemu. </w:t>
      </w:r>
    </w:p>
    <w:p w14:paraId="6DD5A569" w14:textId="77777777" w:rsidR="00C63A9E" w:rsidRPr="006D3259" w:rsidRDefault="00C63A9E" w:rsidP="00A27FC4">
      <w:pPr>
        <w:numPr>
          <w:ilvl w:val="0"/>
          <w:numId w:val="8"/>
        </w:numPr>
        <w:spacing w:line="360" w:lineRule="auto"/>
        <w:jc w:val="both"/>
        <w:rPr>
          <w:rFonts w:ascii="Century Gothic" w:hAnsi="Century Gothic" w:cs="Arial"/>
          <w:sz w:val="20"/>
          <w:szCs w:val="20"/>
        </w:rPr>
      </w:pPr>
      <w:r w:rsidRPr="006D3259">
        <w:rPr>
          <w:rFonts w:ascii="Century Gothic" w:hAnsi="Century Gothic" w:cs="Arial"/>
          <w:sz w:val="20"/>
          <w:szCs w:val="20"/>
        </w:rPr>
        <w:lastRenderedPageBreak/>
        <w:t>Zamawiającemu przysługuje prawo dochodzenia odszkodowania uzupełniającego, przewyższającego wysokość zastrzeżonych w niniejszej Umowie kar umownych, na zasadach ogólnych Kodeksu cywilnego.</w:t>
      </w:r>
    </w:p>
    <w:p w14:paraId="46A0F384" w14:textId="4DEF024B" w:rsidR="00C63A9E" w:rsidRDefault="00C63A9E" w:rsidP="00A27FC4">
      <w:pPr>
        <w:numPr>
          <w:ilvl w:val="0"/>
          <w:numId w:val="8"/>
        </w:numPr>
        <w:spacing w:line="360" w:lineRule="auto"/>
        <w:jc w:val="both"/>
        <w:rPr>
          <w:rFonts w:ascii="Century Gothic" w:hAnsi="Century Gothic" w:cs="Arial"/>
          <w:sz w:val="20"/>
          <w:szCs w:val="20"/>
        </w:rPr>
      </w:pPr>
      <w:r w:rsidRPr="006D3259">
        <w:rPr>
          <w:rFonts w:ascii="Century Gothic" w:hAnsi="Century Gothic" w:cs="Arial"/>
          <w:sz w:val="20"/>
          <w:szCs w:val="20"/>
        </w:rPr>
        <w:t xml:space="preserve">Łączna wysokość kar umownych przysługujących Zamawiającemu, nie może przekroczyć </w:t>
      </w:r>
      <w:r w:rsidR="00EF1CED" w:rsidRPr="006D3259">
        <w:rPr>
          <w:rFonts w:ascii="Century Gothic" w:hAnsi="Century Gothic" w:cs="Arial"/>
          <w:sz w:val="20"/>
          <w:szCs w:val="20"/>
        </w:rPr>
        <w:t>2</w:t>
      </w:r>
      <w:r w:rsidR="00A463A7" w:rsidRPr="006D3259">
        <w:rPr>
          <w:rFonts w:ascii="Century Gothic" w:hAnsi="Century Gothic" w:cs="Arial"/>
          <w:sz w:val="20"/>
          <w:szCs w:val="20"/>
        </w:rPr>
        <w:t>0</w:t>
      </w:r>
      <w:r w:rsidR="00EF1CED" w:rsidRPr="006D3259">
        <w:rPr>
          <w:rFonts w:ascii="Century Gothic" w:hAnsi="Century Gothic" w:cs="Arial"/>
          <w:sz w:val="20"/>
          <w:szCs w:val="20"/>
        </w:rPr>
        <w:t>%</w:t>
      </w:r>
      <w:r w:rsidRPr="006D3259">
        <w:rPr>
          <w:rFonts w:ascii="Century Gothic" w:hAnsi="Century Gothic" w:cs="Arial"/>
          <w:sz w:val="20"/>
          <w:szCs w:val="20"/>
        </w:rPr>
        <w:t xml:space="preserve"> wartości Wynagrodzenia brutto wskazanego w § 4 ust. 1 Umowy.</w:t>
      </w:r>
      <w:bookmarkEnd w:id="6"/>
    </w:p>
    <w:p w14:paraId="06F41878" w14:textId="77777777" w:rsidR="006C003A" w:rsidRPr="006C003A" w:rsidRDefault="006C003A" w:rsidP="00A27FC4">
      <w:pPr>
        <w:pStyle w:val="Akapitzlist"/>
        <w:numPr>
          <w:ilvl w:val="0"/>
          <w:numId w:val="8"/>
        </w:numPr>
        <w:jc w:val="both"/>
        <w:rPr>
          <w:rFonts w:ascii="Century Gothic" w:eastAsia="Times New Roman" w:hAnsi="Century Gothic" w:cs="Arial"/>
          <w:sz w:val="20"/>
          <w:szCs w:val="20"/>
          <w:lang w:eastAsia="pl-PL"/>
        </w:rPr>
      </w:pPr>
      <w:r w:rsidRPr="006C003A">
        <w:rPr>
          <w:rFonts w:ascii="Century Gothic" w:eastAsia="Times New Roman" w:hAnsi="Century Gothic" w:cs="Arial"/>
          <w:sz w:val="20"/>
          <w:szCs w:val="20"/>
          <w:lang w:eastAsia="pl-PL"/>
        </w:rPr>
        <w:t>Zapłata kary umownej przez Wykonawcę lub potrącenie przez Zamawiającego kwoty kary umownej z płatności należnej Wykonawcy nie zwalnia Wykonawcy z obowiązku realizacji Umowy.</w:t>
      </w:r>
    </w:p>
    <w:p w14:paraId="30B30591" w14:textId="77777777" w:rsidR="006160B8" w:rsidRPr="006D3259" w:rsidRDefault="00F81CDC" w:rsidP="00F81CDC">
      <w:pPr>
        <w:spacing w:line="360" w:lineRule="auto"/>
        <w:jc w:val="center"/>
        <w:rPr>
          <w:rFonts w:ascii="Century Gothic" w:hAnsi="Century Gothic" w:cs="Arial"/>
          <w:sz w:val="20"/>
          <w:szCs w:val="20"/>
        </w:rPr>
      </w:pPr>
      <w:r w:rsidRPr="006D3259">
        <w:rPr>
          <w:rFonts w:ascii="Century Gothic" w:hAnsi="Century Gothic" w:cs="Arial"/>
          <w:b/>
          <w:sz w:val="20"/>
          <w:szCs w:val="20"/>
        </w:rPr>
        <w:t xml:space="preserve">§ </w:t>
      </w:r>
      <w:r w:rsidR="007E163E" w:rsidRPr="006D3259">
        <w:rPr>
          <w:rFonts w:ascii="Century Gothic" w:hAnsi="Century Gothic" w:cs="Arial"/>
          <w:b/>
          <w:sz w:val="20"/>
          <w:szCs w:val="20"/>
        </w:rPr>
        <w:t>7</w:t>
      </w:r>
    </w:p>
    <w:p w14:paraId="5EE96656" w14:textId="77777777" w:rsidR="006160B8" w:rsidRPr="006D3259" w:rsidRDefault="006160B8" w:rsidP="00C5771A">
      <w:pPr>
        <w:spacing w:line="360" w:lineRule="auto"/>
        <w:jc w:val="center"/>
        <w:rPr>
          <w:rFonts w:ascii="Century Gothic" w:hAnsi="Century Gothic" w:cs="Arial"/>
          <w:b/>
          <w:sz w:val="20"/>
          <w:szCs w:val="20"/>
        </w:rPr>
      </w:pPr>
      <w:r w:rsidRPr="006D3259">
        <w:rPr>
          <w:rFonts w:ascii="Century Gothic" w:hAnsi="Century Gothic" w:cs="Arial"/>
          <w:b/>
          <w:sz w:val="20"/>
          <w:szCs w:val="20"/>
        </w:rPr>
        <w:t>POWIADOMIENIA</w:t>
      </w:r>
    </w:p>
    <w:p w14:paraId="3B07E934" w14:textId="77777777" w:rsidR="006160B8" w:rsidRPr="006D3259" w:rsidRDefault="006160B8" w:rsidP="00A27FC4">
      <w:pPr>
        <w:numPr>
          <w:ilvl w:val="0"/>
          <w:numId w:val="4"/>
        </w:numPr>
        <w:spacing w:line="360" w:lineRule="auto"/>
        <w:jc w:val="both"/>
        <w:rPr>
          <w:rFonts w:ascii="Century Gothic" w:hAnsi="Century Gothic" w:cs="Arial"/>
          <w:sz w:val="20"/>
          <w:szCs w:val="20"/>
        </w:rPr>
      </w:pPr>
      <w:r w:rsidRPr="006D3259">
        <w:rPr>
          <w:rFonts w:ascii="Century Gothic" w:hAnsi="Century Gothic" w:cs="Arial"/>
          <w:sz w:val="20"/>
          <w:szCs w:val="20"/>
        </w:rPr>
        <w:t xml:space="preserve">Wszelkie powiadomienia wynikające z niniejszej </w:t>
      </w:r>
      <w:r w:rsidR="00380066" w:rsidRPr="006D3259">
        <w:rPr>
          <w:rFonts w:ascii="Century Gothic" w:hAnsi="Century Gothic" w:cs="Arial"/>
          <w:sz w:val="20"/>
          <w:szCs w:val="20"/>
        </w:rPr>
        <w:t>Umowy</w:t>
      </w:r>
      <w:r w:rsidRPr="006D3259">
        <w:rPr>
          <w:rFonts w:ascii="Century Gothic" w:hAnsi="Century Gothic" w:cs="Arial"/>
          <w:sz w:val="20"/>
          <w:szCs w:val="20"/>
        </w:rPr>
        <w:t xml:space="preserve"> wymagają formy pisemnej. Powiadomienia takie będą kierowane pod następującymi adresami:</w:t>
      </w:r>
    </w:p>
    <w:p w14:paraId="081EC96A" w14:textId="77777777" w:rsidR="006160B8" w:rsidRPr="006D3259" w:rsidRDefault="006160B8" w:rsidP="00C5771A">
      <w:pPr>
        <w:spacing w:line="360" w:lineRule="auto"/>
        <w:ind w:left="397"/>
        <w:jc w:val="both"/>
        <w:rPr>
          <w:rFonts w:ascii="Century Gothic" w:hAnsi="Century Gothic" w:cs="Arial"/>
          <w:sz w:val="20"/>
          <w:szCs w:val="20"/>
        </w:rPr>
      </w:pPr>
      <w:r w:rsidRPr="006D3259">
        <w:rPr>
          <w:rFonts w:ascii="Century Gothic" w:hAnsi="Century Gothic" w:cs="Arial"/>
          <w:sz w:val="20"/>
          <w:szCs w:val="20"/>
        </w:rPr>
        <w:t>Dla Zamawiającego:</w:t>
      </w:r>
    </w:p>
    <w:p w14:paraId="20218C86" w14:textId="77777777" w:rsidR="006160B8" w:rsidRPr="006D3259" w:rsidRDefault="006160B8" w:rsidP="00C5771A">
      <w:pPr>
        <w:spacing w:line="360" w:lineRule="auto"/>
        <w:jc w:val="center"/>
        <w:rPr>
          <w:rFonts w:ascii="Century Gothic" w:hAnsi="Century Gothic" w:cs="Arial"/>
          <w:sz w:val="20"/>
          <w:szCs w:val="20"/>
        </w:rPr>
      </w:pPr>
      <w:r w:rsidRPr="006D3259">
        <w:rPr>
          <w:rFonts w:ascii="Century Gothic" w:hAnsi="Century Gothic" w:cs="Arial"/>
          <w:sz w:val="20"/>
          <w:szCs w:val="20"/>
        </w:rPr>
        <w:t xml:space="preserve">Operator Gazociągów Przesyłowych GAZ-SYSTEM S.A. w Warszawie </w:t>
      </w:r>
    </w:p>
    <w:p w14:paraId="4218C02E" w14:textId="77777777" w:rsidR="006160B8" w:rsidRPr="006D3259" w:rsidRDefault="006160B8" w:rsidP="00C5771A">
      <w:pPr>
        <w:spacing w:line="360" w:lineRule="auto"/>
        <w:jc w:val="center"/>
        <w:rPr>
          <w:rFonts w:ascii="Century Gothic" w:hAnsi="Century Gothic" w:cs="Arial"/>
          <w:sz w:val="20"/>
          <w:szCs w:val="20"/>
        </w:rPr>
      </w:pPr>
      <w:r w:rsidRPr="006D3259">
        <w:rPr>
          <w:rFonts w:ascii="Century Gothic" w:hAnsi="Century Gothic" w:cs="Arial"/>
          <w:sz w:val="20"/>
          <w:szCs w:val="20"/>
        </w:rPr>
        <w:t xml:space="preserve">ul. </w:t>
      </w:r>
      <w:r w:rsidR="00F81CDC" w:rsidRPr="006D3259">
        <w:rPr>
          <w:rFonts w:ascii="Century Gothic" w:hAnsi="Century Gothic" w:cs="Arial"/>
          <w:sz w:val="20"/>
          <w:szCs w:val="20"/>
        </w:rPr>
        <w:t>Mszczonowska 4</w:t>
      </w:r>
      <w:r w:rsidRPr="006D3259">
        <w:rPr>
          <w:rFonts w:ascii="Century Gothic" w:hAnsi="Century Gothic" w:cs="Arial"/>
          <w:sz w:val="20"/>
          <w:szCs w:val="20"/>
        </w:rPr>
        <w:t>,</w:t>
      </w:r>
    </w:p>
    <w:p w14:paraId="4A9173D6" w14:textId="77777777" w:rsidR="006160B8" w:rsidRPr="006D3259" w:rsidRDefault="006160B8" w:rsidP="00974D88">
      <w:pPr>
        <w:jc w:val="center"/>
        <w:rPr>
          <w:rFonts w:ascii="Century Gothic" w:hAnsi="Century Gothic" w:cs="Arial"/>
          <w:sz w:val="20"/>
          <w:szCs w:val="20"/>
        </w:rPr>
      </w:pPr>
      <w:r w:rsidRPr="006D3259">
        <w:rPr>
          <w:rFonts w:ascii="Century Gothic" w:hAnsi="Century Gothic" w:cs="Arial"/>
          <w:sz w:val="20"/>
          <w:szCs w:val="20"/>
        </w:rPr>
        <w:t>0</w:t>
      </w:r>
      <w:r w:rsidR="00F81CDC" w:rsidRPr="006D3259">
        <w:rPr>
          <w:rFonts w:ascii="Century Gothic" w:hAnsi="Century Gothic" w:cs="Arial"/>
          <w:sz w:val="20"/>
          <w:szCs w:val="20"/>
        </w:rPr>
        <w:t>2</w:t>
      </w:r>
      <w:r w:rsidRPr="006D3259">
        <w:rPr>
          <w:rFonts w:ascii="Century Gothic" w:hAnsi="Century Gothic" w:cs="Arial"/>
          <w:sz w:val="20"/>
          <w:szCs w:val="20"/>
        </w:rPr>
        <w:t>-3</w:t>
      </w:r>
      <w:r w:rsidR="00F81CDC" w:rsidRPr="006D3259">
        <w:rPr>
          <w:rFonts w:ascii="Century Gothic" w:hAnsi="Century Gothic" w:cs="Arial"/>
          <w:sz w:val="20"/>
          <w:szCs w:val="20"/>
        </w:rPr>
        <w:t>37</w:t>
      </w:r>
      <w:r w:rsidRPr="006D3259">
        <w:rPr>
          <w:rFonts w:ascii="Century Gothic" w:hAnsi="Century Gothic" w:cs="Arial"/>
          <w:sz w:val="20"/>
          <w:szCs w:val="20"/>
        </w:rPr>
        <w:t xml:space="preserve"> Warszawa</w:t>
      </w:r>
    </w:p>
    <w:p w14:paraId="4915AB63" w14:textId="77777777" w:rsidR="006160B8" w:rsidRPr="006D3259" w:rsidRDefault="006160B8" w:rsidP="00C5771A">
      <w:pPr>
        <w:spacing w:line="360" w:lineRule="auto"/>
        <w:ind w:left="397"/>
        <w:jc w:val="both"/>
        <w:rPr>
          <w:rFonts w:ascii="Century Gothic" w:hAnsi="Century Gothic" w:cs="Arial"/>
          <w:sz w:val="20"/>
          <w:szCs w:val="20"/>
        </w:rPr>
      </w:pPr>
      <w:r w:rsidRPr="006D3259">
        <w:rPr>
          <w:rFonts w:ascii="Century Gothic" w:hAnsi="Century Gothic" w:cs="Arial"/>
          <w:sz w:val="20"/>
          <w:szCs w:val="20"/>
        </w:rPr>
        <w:t>Dla Wykonawcy:</w:t>
      </w:r>
    </w:p>
    <w:p w14:paraId="737F1A8B" w14:textId="02E2662D" w:rsidR="00CD3332" w:rsidRPr="006D3259" w:rsidRDefault="00D967F1" w:rsidP="00CD3332">
      <w:pPr>
        <w:spacing w:line="360" w:lineRule="auto"/>
        <w:jc w:val="center"/>
        <w:rPr>
          <w:rFonts w:ascii="Century Gothic" w:hAnsi="Century Gothic" w:cs="Arial"/>
          <w:sz w:val="20"/>
          <w:szCs w:val="20"/>
        </w:rPr>
      </w:pPr>
      <w:r w:rsidRPr="006D3259">
        <w:rPr>
          <w:rFonts w:ascii="Century Gothic" w:hAnsi="Century Gothic" w:cs="Arial"/>
          <w:sz w:val="20"/>
          <w:szCs w:val="20"/>
        </w:rPr>
        <w:t>…………………………………</w:t>
      </w:r>
    </w:p>
    <w:p w14:paraId="6E2A4E90" w14:textId="1CE1BDA3" w:rsidR="00CD3332" w:rsidRPr="006D3259" w:rsidRDefault="00D967F1" w:rsidP="00CD3332">
      <w:pPr>
        <w:spacing w:line="360" w:lineRule="auto"/>
        <w:jc w:val="center"/>
        <w:rPr>
          <w:rFonts w:ascii="Century Gothic" w:hAnsi="Century Gothic" w:cs="Arial"/>
          <w:sz w:val="20"/>
          <w:szCs w:val="20"/>
        </w:rPr>
      </w:pPr>
      <w:r w:rsidRPr="006D3259">
        <w:rPr>
          <w:rFonts w:ascii="Century Gothic" w:hAnsi="Century Gothic" w:cs="Arial"/>
          <w:sz w:val="20"/>
          <w:szCs w:val="20"/>
        </w:rPr>
        <w:t>…………………………………</w:t>
      </w:r>
    </w:p>
    <w:p w14:paraId="6814E51E" w14:textId="44B5B767" w:rsidR="00CD3332" w:rsidRPr="006D3259" w:rsidRDefault="00D967F1" w:rsidP="00CD3332">
      <w:pPr>
        <w:spacing w:line="360" w:lineRule="auto"/>
        <w:jc w:val="center"/>
        <w:rPr>
          <w:rFonts w:ascii="Century Gothic" w:hAnsi="Century Gothic" w:cs="Arial"/>
          <w:sz w:val="20"/>
          <w:szCs w:val="20"/>
        </w:rPr>
      </w:pPr>
      <w:r w:rsidRPr="006D3259">
        <w:rPr>
          <w:rFonts w:ascii="Century Gothic" w:hAnsi="Century Gothic" w:cs="Arial"/>
          <w:sz w:val="20"/>
          <w:szCs w:val="20"/>
        </w:rPr>
        <w:t>………………………………….</w:t>
      </w:r>
      <w:r w:rsidR="00CD3332" w:rsidRPr="006D3259">
        <w:rPr>
          <w:rFonts w:ascii="Century Gothic" w:hAnsi="Century Gothic" w:cs="Arial"/>
          <w:sz w:val="20"/>
          <w:szCs w:val="20"/>
        </w:rPr>
        <w:t xml:space="preserve">  </w:t>
      </w:r>
    </w:p>
    <w:p w14:paraId="3DD8D418" w14:textId="5CA759CB" w:rsidR="00526B7B" w:rsidRPr="006D3259" w:rsidRDefault="0036468D" w:rsidP="00A27FC4">
      <w:pPr>
        <w:numPr>
          <w:ilvl w:val="0"/>
          <w:numId w:val="4"/>
        </w:numPr>
        <w:spacing w:line="360" w:lineRule="auto"/>
        <w:jc w:val="both"/>
        <w:rPr>
          <w:rFonts w:ascii="Century Gothic" w:hAnsi="Century Gothic" w:cs="Arial"/>
          <w:sz w:val="20"/>
          <w:szCs w:val="20"/>
        </w:rPr>
      </w:pPr>
      <w:r w:rsidRPr="006D3259">
        <w:rPr>
          <w:rFonts w:ascii="Century Gothic" w:hAnsi="Century Gothic" w:cs="Arial"/>
          <w:sz w:val="20"/>
          <w:szCs w:val="20"/>
        </w:rPr>
        <w:t>Wykonawca</w:t>
      </w:r>
      <w:r w:rsidR="006160B8" w:rsidRPr="006D3259">
        <w:rPr>
          <w:rFonts w:ascii="Century Gothic" w:hAnsi="Century Gothic" w:cs="Arial"/>
          <w:sz w:val="20"/>
          <w:szCs w:val="20"/>
        </w:rPr>
        <w:t xml:space="preserve"> i Zamawiający zobowiązują się do wzajemnego powiadomienia w formie pisemnej o każdej zmianie adresów, o których mowa w ust.</w:t>
      </w:r>
      <w:r w:rsidR="009158A2" w:rsidRPr="006D3259">
        <w:rPr>
          <w:rFonts w:ascii="Century Gothic" w:hAnsi="Century Gothic" w:cs="Arial"/>
          <w:sz w:val="20"/>
          <w:szCs w:val="20"/>
        </w:rPr>
        <w:t xml:space="preserve"> </w:t>
      </w:r>
      <w:r w:rsidR="006160B8" w:rsidRPr="006D3259">
        <w:rPr>
          <w:rFonts w:ascii="Century Gothic" w:hAnsi="Century Gothic" w:cs="Arial"/>
          <w:sz w:val="20"/>
          <w:szCs w:val="20"/>
        </w:rPr>
        <w:t>1</w:t>
      </w:r>
      <w:r w:rsidR="009158A2" w:rsidRPr="006D3259">
        <w:rPr>
          <w:rFonts w:ascii="Century Gothic" w:hAnsi="Century Gothic" w:cs="Arial"/>
          <w:sz w:val="20"/>
          <w:szCs w:val="20"/>
        </w:rPr>
        <w:t xml:space="preserve"> powyżej.</w:t>
      </w:r>
      <w:r w:rsidR="00347E4B" w:rsidRPr="006D3259">
        <w:rPr>
          <w:rFonts w:ascii="Century Gothic" w:hAnsi="Century Gothic" w:cs="Arial"/>
          <w:sz w:val="20"/>
          <w:szCs w:val="20"/>
        </w:rPr>
        <w:t xml:space="preserve"> Zmiana, o której mowa w zdaniu poprzednim nie stanowi zmiany Umowy.</w:t>
      </w:r>
    </w:p>
    <w:p w14:paraId="4BAB79F8" w14:textId="1BF8887E" w:rsidR="007974AF" w:rsidRPr="006D3259" w:rsidRDefault="007974AF" w:rsidP="00C5771A">
      <w:pPr>
        <w:spacing w:line="360" w:lineRule="auto"/>
        <w:jc w:val="center"/>
        <w:rPr>
          <w:rFonts w:ascii="Century Gothic" w:hAnsi="Century Gothic" w:cs="Arial"/>
          <w:b/>
          <w:sz w:val="20"/>
          <w:szCs w:val="20"/>
        </w:rPr>
      </w:pPr>
    </w:p>
    <w:p w14:paraId="0C72F604" w14:textId="77777777" w:rsidR="00F81CDC" w:rsidRPr="006D3259" w:rsidRDefault="00F81CDC" w:rsidP="00C5771A">
      <w:pPr>
        <w:spacing w:line="360" w:lineRule="auto"/>
        <w:jc w:val="center"/>
        <w:rPr>
          <w:rFonts w:ascii="Century Gothic" w:hAnsi="Century Gothic" w:cs="Arial"/>
          <w:b/>
          <w:sz w:val="20"/>
          <w:szCs w:val="20"/>
        </w:rPr>
      </w:pPr>
      <w:r w:rsidRPr="006D3259">
        <w:rPr>
          <w:rFonts w:ascii="Century Gothic" w:hAnsi="Century Gothic" w:cs="Arial"/>
          <w:b/>
          <w:sz w:val="20"/>
          <w:szCs w:val="20"/>
        </w:rPr>
        <w:t xml:space="preserve">§ </w:t>
      </w:r>
      <w:r w:rsidR="007E163E" w:rsidRPr="006D3259">
        <w:rPr>
          <w:rFonts w:ascii="Century Gothic" w:hAnsi="Century Gothic" w:cs="Arial"/>
          <w:b/>
          <w:sz w:val="20"/>
          <w:szCs w:val="20"/>
        </w:rPr>
        <w:t>8</w:t>
      </w:r>
    </w:p>
    <w:p w14:paraId="31549F8A" w14:textId="77777777" w:rsidR="006160B8" w:rsidRPr="006D3259" w:rsidRDefault="006160B8" w:rsidP="00C5771A">
      <w:pPr>
        <w:spacing w:line="360" w:lineRule="auto"/>
        <w:jc w:val="center"/>
        <w:rPr>
          <w:rFonts w:ascii="Century Gothic" w:hAnsi="Century Gothic" w:cs="Arial"/>
          <w:b/>
          <w:sz w:val="20"/>
          <w:szCs w:val="20"/>
        </w:rPr>
      </w:pPr>
      <w:r w:rsidRPr="006D3259">
        <w:rPr>
          <w:rFonts w:ascii="Century Gothic" w:hAnsi="Century Gothic" w:cs="Arial"/>
          <w:b/>
          <w:sz w:val="20"/>
          <w:szCs w:val="20"/>
        </w:rPr>
        <w:t>PRZEDSTAWICIELE STRON</w:t>
      </w:r>
    </w:p>
    <w:p w14:paraId="167951CB" w14:textId="77777777" w:rsidR="00BA07EA" w:rsidRPr="006D3259" w:rsidRDefault="008F0D86" w:rsidP="00A27FC4">
      <w:pPr>
        <w:numPr>
          <w:ilvl w:val="0"/>
          <w:numId w:val="9"/>
        </w:numPr>
        <w:spacing w:line="360" w:lineRule="auto"/>
        <w:jc w:val="both"/>
        <w:rPr>
          <w:rFonts w:ascii="Century Gothic" w:hAnsi="Century Gothic" w:cs="Arial"/>
          <w:sz w:val="20"/>
          <w:szCs w:val="20"/>
        </w:rPr>
      </w:pPr>
      <w:r w:rsidRPr="006D3259">
        <w:rPr>
          <w:rFonts w:ascii="Century Gothic" w:hAnsi="Century Gothic" w:cs="Arial"/>
          <w:sz w:val="20"/>
          <w:szCs w:val="20"/>
        </w:rPr>
        <w:t xml:space="preserve">Strony wyznaczają następujące osoby do nadzoru nad realizacją Umowy, w tym do podpisywania Protokołów </w:t>
      </w:r>
      <w:r w:rsidR="002D1D2D" w:rsidRPr="006D3259">
        <w:rPr>
          <w:rFonts w:ascii="Century Gothic" w:hAnsi="Century Gothic" w:cs="Arial"/>
          <w:sz w:val="20"/>
          <w:szCs w:val="20"/>
        </w:rPr>
        <w:t>O</w:t>
      </w:r>
      <w:r w:rsidRPr="006D3259">
        <w:rPr>
          <w:rFonts w:ascii="Century Gothic" w:hAnsi="Century Gothic" w:cs="Arial"/>
          <w:sz w:val="20"/>
          <w:szCs w:val="20"/>
        </w:rPr>
        <w:t>dbioru</w:t>
      </w:r>
      <w:r w:rsidR="00BA07EA" w:rsidRPr="006D3259">
        <w:rPr>
          <w:rFonts w:ascii="Century Gothic" w:hAnsi="Century Gothic" w:cs="Arial"/>
          <w:sz w:val="20"/>
          <w:szCs w:val="20"/>
        </w:rPr>
        <w:t>:</w:t>
      </w:r>
    </w:p>
    <w:p w14:paraId="4743985C" w14:textId="77777777" w:rsidR="006160B8" w:rsidRPr="006D3259" w:rsidRDefault="007B3467" w:rsidP="00A27FC4">
      <w:pPr>
        <w:pStyle w:val="Akapitzlist"/>
        <w:numPr>
          <w:ilvl w:val="1"/>
          <w:numId w:val="9"/>
        </w:numPr>
        <w:tabs>
          <w:tab w:val="clear" w:pos="1440"/>
          <w:tab w:val="num" w:pos="709"/>
        </w:tabs>
        <w:spacing w:line="240" w:lineRule="auto"/>
        <w:ind w:left="709"/>
        <w:jc w:val="both"/>
        <w:rPr>
          <w:rFonts w:ascii="Century Gothic" w:hAnsi="Century Gothic" w:cs="Arial"/>
          <w:sz w:val="20"/>
          <w:szCs w:val="20"/>
        </w:rPr>
      </w:pPr>
      <w:r w:rsidRPr="006D3259">
        <w:rPr>
          <w:rFonts w:ascii="Century Gothic" w:hAnsi="Century Gothic" w:cs="Arial"/>
          <w:sz w:val="20"/>
          <w:szCs w:val="20"/>
        </w:rPr>
        <w:t xml:space="preserve">ze strony </w:t>
      </w:r>
      <w:r w:rsidR="006160B8" w:rsidRPr="006D3259">
        <w:rPr>
          <w:rFonts w:ascii="Century Gothic" w:hAnsi="Century Gothic" w:cs="Arial"/>
          <w:sz w:val="20"/>
          <w:szCs w:val="20"/>
        </w:rPr>
        <w:t>Wykonawcy:</w:t>
      </w:r>
    </w:p>
    <w:p w14:paraId="0738E36F" w14:textId="2B7FBAD8" w:rsidR="006160B8" w:rsidRPr="006D3259" w:rsidRDefault="00D967F1" w:rsidP="00BC09DF">
      <w:pPr>
        <w:spacing w:line="480" w:lineRule="auto"/>
        <w:ind w:firstLine="397"/>
        <w:jc w:val="both"/>
        <w:rPr>
          <w:rFonts w:ascii="Century Gothic" w:hAnsi="Century Gothic" w:cs="Arial"/>
          <w:sz w:val="20"/>
          <w:szCs w:val="20"/>
          <w:lang w:val="en-US"/>
        </w:rPr>
      </w:pPr>
      <w:r w:rsidRPr="006D3259">
        <w:rPr>
          <w:rFonts w:ascii="Century Gothic" w:hAnsi="Century Gothic" w:cs="Arial"/>
          <w:sz w:val="20"/>
          <w:szCs w:val="20"/>
        </w:rPr>
        <w:t>………………………………</w:t>
      </w:r>
      <w:r w:rsidR="00CD3332" w:rsidRPr="006D3259">
        <w:rPr>
          <w:rFonts w:ascii="Century Gothic" w:hAnsi="Century Gothic" w:cs="Arial"/>
          <w:sz w:val="20"/>
          <w:szCs w:val="20"/>
          <w:lang w:val="en-US"/>
        </w:rPr>
        <w:t xml:space="preserve"> </w:t>
      </w:r>
    </w:p>
    <w:p w14:paraId="294D0203" w14:textId="77777777" w:rsidR="006160B8" w:rsidRPr="006D3259" w:rsidRDefault="007B3467" w:rsidP="00A27FC4">
      <w:pPr>
        <w:pStyle w:val="Akapitzlist"/>
        <w:numPr>
          <w:ilvl w:val="0"/>
          <w:numId w:val="11"/>
        </w:numPr>
        <w:spacing w:line="240" w:lineRule="auto"/>
        <w:jc w:val="both"/>
        <w:rPr>
          <w:rFonts w:ascii="Century Gothic" w:hAnsi="Century Gothic" w:cs="Arial"/>
          <w:sz w:val="20"/>
          <w:szCs w:val="20"/>
        </w:rPr>
      </w:pPr>
      <w:r w:rsidRPr="006D3259">
        <w:rPr>
          <w:rFonts w:ascii="Century Gothic" w:eastAsia="Times New Roman" w:hAnsi="Century Gothic" w:cs="Arial"/>
          <w:sz w:val="20"/>
          <w:szCs w:val="20"/>
          <w:lang w:eastAsia="pl-PL"/>
        </w:rPr>
        <w:t xml:space="preserve">Ze strony </w:t>
      </w:r>
      <w:r w:rsidR="006160B8" w:rsidRPr="006D3259">
        <w:rPr>
          <w:rFonts w:ascii="Century Gothic" w:eastAsia="Times New Roman" w:hAnsi="Century Gothic" w:cs="Arial"/>
          <w:sz w:val="20"/>
          <w:szCs w:val="20"/>
          <w:lang w:eastAsia="pl-PL"/>
        </w:rPr>
        <w:t>Zamawiającego:</w:t>
      </w:r>
    </w:p>
    <w:p w14:paraId="0A52F89F" w14:textId="2D09B26E" w:rsidR="006160B8" w:rsidRPr="006D3259" w:rsidRDefault="00D967F1" w:rsidP="00BC09DF">
      <w:pPr>
        <w:spacing w:line="480" w:lineRule="auto"/>
        <w:ind w:firstLine="357"/>
        <w:jc w:val="both"/>
        <w:rPr>
          <w:rFonts w:ascii="Century Gothic" w:hAnsi="Century Gothic" w:cs="Arial"/>
          <w:sz w:val="20"/>
          <w:szCs w:val="20"/>
          <w:lang w:val="en-US"/>
        </w:rPr>
      </w:pPr>
      <w:r w:rsidRPr="006D3259">
        <w:rPr>
          <w:rFonts w:ascii="Century Gothic" w:hAnsi="Century Gothic" w:cs="Arial"/>
          <w:sz w:val="20"/>
          <w:szCs w:val="20"/>
        </w:rPr>
        <w:t>………………………………</w:t>
      </w:r>
    </w:p>
    <w:p w14:paraId="482BB2A0" w14:textId="77777777" w:rsidR="007B3467" w:rsidRPr="006D3259" w:rsidRDefault="007B3467" w:rsidP="00A27FC4">
      <w:pPr>
        <w:numPr>
          <w:ilvl w:val="0"/>
          <w:numId w:val="9"/>
        </w:numPr>
        <w:spacing w:line="360" w:lineRule="auto"/>
        <w:jc w:val="both"/>
        <w:rPr>
          <w:rFonts w:ascii="Century Gothic" w:hAnsi="Century Gothic"/>
          <w:sz w:val="20"/>
          <w:szCs w:val="20"/>
        </w:rPr>
      </w:pPr>
      <w:r w:rsidRPr="006D3259">
        <w:rPr>
          <w:rFonts w:ascii="Century Gothic" w:hAnsi="Century Gothic" w:cs="Arial"/>
          <w:sz w:val="20"/>
          <w:szCs w:val="20"/>
        </w:rPr>
        <w:t xml:space="preserve">Zmiana osób, o których mowa w ust. 1 powyżej nie wymaga zmiany Umowy w formie aneksu, ale wymaga uprzedniego poinformowania o tym fakcie drugiej Strony. </w:t>
      </w:r>
    </w:p>
    <w:p w14:paraId="4F707785" w14:textId="77777777" w:rsidR="00FA7DBD" w:rsidRPr="006D3259" w:rsidRDefault="00FA7DBD" w:rsidP="00A27FC4">
      <w:pPr>
        <w:numPr>
          <w:ilvl w:val="0"/>
          <w:numId w:val="9"/>
        </w:numPr>
        <w:spacing w:line="360" w:lineRule="auto"/>
        <w:jc w:val="both"/>
        <w:rPr>
          <w:rFonts w:ascii="Century Gothic" w:hAnsi="Century Gothic"/>
          <w:sz w:val="20"/>
          <w:szCs w:val="20"/>
        </w:rPr>
      </w:pPr>
      <w:r w:rsidRPr="006D3259">
        <w:rPr>
          <w:rFonts w:ascii="Century Gothic" w:hAnsi="Century Gothic" w:cs="Arial"/>
          <w:sz w:val="20"/>
          <w:szCs w:val="20"/>
        </w:rPr>
        <w:t xml:space="preserve">Odbiór fizyczny pojazdów w Miejscu Dostawy odbywać się będzie z udziałem przedstawicieli Zamawiającego wskazanych podczas ustalania szczegółów technicznych dostawy. Wskazanie przedstawicieli Zamawiającego w tym zakresie nastąpi w drodze poinformowania Wykonawcy. </w:t>
      </w:r>
    </w:p>
    <w:p w14:paraId="28A60987" w14:textId="77777777" w:rsidR="002B7CD1" w:rsidRPr="006D3259" w:rsidRDefault="002B7CD1" w:rsidP="00C5771A">
      <w:pPr>
        <w:pStyle w:val="Nagwek3"/>
        <w:spacing w:before="0" w:after="0" w:line="360" w:lineRule="auto"/>
        <w:jc w:val="center"/>
        <w:rPr>
          <w:rFonts w:ascii="Century Gothic" w:hAnsi="Century Gothic"/>
          <w:sz w:val="20"/>
          <w:szCs w:val="20"/>
        </w:rPr>
      </w:pPr>
    </w:p>
    <w:p w14:paraId="04C83C37" w14:textId="77777777" w:rsidR="00F81CDC" w:rsidRPr="006D3259" w:rsidRDefault="00F81CDC" w:rsidP="00C5771A">
      <w:pPr>
        <w:pStyle w:val="Nagwek3"/>
        <w:spacing w:before="0" w:after="0" w:line="360" w:lineRule="auto"/>
        <w:jc w:val="center"/>
        <w:rPr>
          <w:rFonts w:ascii="Century Gothic" w:hAnsi="Century Gothic"/>
          <w:bCs w:val="0"/>
          <w:sz w:val="20"/>
          <w:szCs w:val="20"/>
        </w:rPr>
      </w:pPr>
      <w:r w:rsidRPr="006D3259">
        <w:rPr>
          <w:rFonts w:ascii="Century Gothic" w:hAnsi="Century Gothic"/>
          <w:sz w:val="20"/>
          <w:szCs w:val="20"/>
        </w:rPr>
        <w:t xml:space="preserve">§ </w:t>
      </w:r>
      <w:r w:rsidR="007E163E" w:rsidRPr="006D3259">
        <w:rPr>
          <w:rFonts w:ascii="Century Gothic" w:hAnsi="Century Gothic"/>
          <w:sz w:val="20"/>
          <w:szCs w:val="20"/>
        </w:rPr>
        <w:t>9</w:t>
      </w:r>
    </w:p>
    <w:p w14:paraId="10BAB7FD" w14:textId="77777777" w:rsidR="00670805" w:rsidRPr="006D3259" w:rsidRDefault="00670805" w:rsidP="00C5771A">
      <w:pPr>
        <w:pStyle w:val="Nagwek3"/>
        <w:spacing w:before="0" w:after="0" w:line="360" w:lineRule="auto"/>
        <w:jc w:val="center"/>
        <w:rPr>
          <w:rFonts w:ascii="Century Gothic" w:hAnsi="Century Gothic"/>
          <w:bCs w:val="0"/>
          <w:sz w:val="20"/>
          <w:szCs w:val="20"/>
        </w:rPr>
      </w:pPr>
      <w:r w:rsidRPr="006D3259">
        <w:rPr>
          <w:rFonts w:ascii="Century Gothic" w:hAnsi="Century Gothic"/>
          <w:bCs w:val="0"/>
          <w:sz w:val="20"/>
          <w:szCs w:val="20"/>
        </w:rPr>
        <w:t>SIŁA WYŻSZA</w:t>
      </w:r>
    </w:p>
    <w:p w14:paraId="6D574438" w14:textId="57415084" w:rsidR="00E91779" w:rsidRPr="006D3259" w:rsidRDefault="00E91779" w:rsidP="00A27FC4">
      <w:pPr>
        <w:numPr>
          <w:ilvl w:val="0"/>
          <w:numId w:val="23"/>
        </w:numPr>
        <w:spacing w:line="360" w:lineRule="auto"/>
        <w:jc w:val="both"/>
        <w:rPr>
          <w:rFonts w:ascii="Century Gothic" w:hAnsi="Century Gothic" w:cs="Arial"/>
          <w:sz w:val="20"/>
          <w:szCs w:val="20"/>
        </w:rPr>
      </w:pPr>
      <w:r w:rsidRPr="006D3259">
        <w:rPr>
          <w:rFonts w:ascii="Century Gothic" w:hAnsi="Century Gothic" w:cs="Arial"/>
          <w:sz w:val="20"/>
          <w:szCs w:val="20"/>
        </w:rPr>
        <w:t xml:space="preserve">Siła wyższa oznacza takie nadzwyczajne przypadki lub zdarzenia, które są poza kontrolą </w:t>
      </w:r>
      <w:r w:rsidR="00526B7B" w:rsidRPr="006D3259">
        <w:rPr>
          <w:rFonts w:ascii="Century Gothic" w:hAnsi="Century Gothic" w:cs="Arial"/>
          <w:sz w:val="20"/>
          <w:szCs w:val="20"/>
        </w:rPr>
        <w:br/>
      </w:r>
      <w:r w:rsidRPr="006D3259">
        <w:rPr>
          <w:rFonts w:ascii="Century Gothic" w:hAnsi="Century Gothic" w:cs="Arial"/>
          <w:sz w:val="20"/>
          <w:szCs w:val="20"/>
        </w:rPr>
        <w:t xml:space="preserve">i są niezawinione przez żadną ze Stron, których nie można przewidzieć ani uniknąć, a które zaistnieją po podpisaniu Umowy i staną się przeszkodą w realizacji zobowiązań umownych. Zdarzenie może zostać uznane za działanie siły wyższej tylko wtedy gdy jego skala i zasięg są znaczne, a jego wpływ na realizację Umowy jest realny i znaczny. Zdarzenia </w:t>
      </w:r>
      <w:r w:rsidR="00526B7B" w:rsidRPr="006D3259">
        <w:rPr>
          <w:rFonts w:ascii="Century Gothic" w:hAnsi="Century Gothic" w:cs="Arial"/>
          <w:sz w:val="20"/>
          <w:szCs w:val="20"/>
        </w:rPr>
        <w:br/>
      </w:r>
      <w:r w:rsidRPr="006D3259">
        <w:rPr>
          <w:rFonts w:ascii="Century Gothic" w:hAnsi="Century Gothic" w:cs="Arial"/>
          <w:sz w:val="20"/>
          <w:szCs w:val="20"/>
        </w:rPr>
        <w:t>o ograniczonym zasięgu i niewielkim wpływie na realizację Przedmiotu Umowy nie stanowią przypadku siły wyższej co nie wyklucza zastosowania innych postanowień Umowy.</w:t>
      </w:r>
    </w:p>
    <w:p w14:paraId="47E11A6B" w14:textId="77777777" w:rsidR="00E91779" w:rsidRPr="006D3259" w:rsidRDefault="00E91779" w:rsidP="00A27FC4">
      <w:pPr>
        <w:numPr>
          <w:ilvl w:val="0"/>
          <w:numId w:val="23"/>
        </w:numPr>
        <w:spacing w:line="360" w:lineRule="auto"/>
        <w:jc w:val="both"/>
        <w:rPr>
          <w:rFonts w:ascii="Century Gothic" w:hAnsi="Century Gothic" w:cs="Arial"/>
          <w:sz w:val="20"/>
          <w:szCs w:val="20"/>
        </w:rPr>
      </w:pPr>
      <w:r w:rsidRPr="006D3259">
        <w:rPr>
          <w:rFonts w:ascii="Century Gothic" w:hAnsi="Century Gothic" w:cs="Arial"/>
          <w:sz w:val="20"/>
          <w:szCs w:val="20"/>
        </w:rPr>
        <w:t>Zdarzeniami siły wyższej mogą być w szczególności:</w:t>
      </w:r>
    </w:p>
    <w:p w14:paraId="21BF614D" w14:textId="2BEFB7FA" w:rsidR="00E91779" w:rsidRPr="006D3259" w:rsidRDefault="00E91779" w:rsidP="00A27FC4">
      <w:pPr>
        <w:pStyle w:val="Akapitzlist"/>
        <w:numPr>
          <w:ilvl w:val="1"/>
          <w:numId w:val="23"/>
        </w:numPr>
        <w:spacing w:line="360" w:lineRule="auto"/>
        <w:jc w:val="both"/>
        <w:rPr>
          <w:rFonts w:ascii="Century Gothic" w:hAnsi="Century Gothic" w:cs="Arial"/>
          <w:sz w:val="20"/>
          <w:szCs w:val="20"/>
        </w:rPr>
      </w:pPr>
      <w:r w:rsidRPr="006D3259">
        <w:rPr>
          <w:rFonts w:ascii="Century Gothic" w:hAnsi="Century Gothic" w:cs="Arial"/>
          <w:sz w:val="20"/>
          <w:szCs w:val="20"/>
        </w:rPr>
        <w:t>wojny oraz inne działania zbrojne, inwazyjne, działania terrorystyczne, mobilizacje lub embarga;</w:t>
      </w:r>
    </w:p>
    <w:p w14:paraId="46048610" w14:textId="28FE23DE" w:rsidR="00E91779" w:rsidRPr="006D3259" w:rsidRDefault="00E91779" w:rsidP="00A27FC4">
      <w:pPr>
        <w:pStyle w:val="Akapitzlist"/>
        <w:numPr>
          <w:ilvl w:val="1"/>
          <w:numId w:val="23"/>
        </w:numPr>
        <w:spacing w:line="360" w:lineRule="auto"/>
        <w:jc w:val="both"/>
        <w:rPr>
          <w:rFonts w:ascii="Century Gothic" w:hAnsi="Century Gothic" w:cs="Arial"/>
          <w:sz w:val="20"/>
          <w:szCs w:val="20"/>
        </w:rPr>
      </w:pPr>
      <w:r w:rsidRPr="006D3259">
        <w:rPr>
          <w:rFonts w:ascii="Century Gothic" w:hAnsi="Century Gothic" w:cs="Arial"/>
          <w:sz w:val="20"/>
          <w:szCs w:val="20"/>
        </w:rPr>
        <w:t>promieniowanie radioaktywne lub skażenie przez radioaktywność od paliwa jądrowego lub odpadów jądrowych, ze spalania paliwa jądrowego, radioaktywnych toksycznych materiałów wybuchowych oraz innych niebezpiecznych właściwości wszelkich wybuchowych zespołów nuklearnych składników;</w:t>
      </w:r>
    </w:p>
    <w:p w14:paraId="3697EB68" w14:textId="03569655" w:rsidR="00E91779" w:rsidRPr="006D3259" w:rsidRDefault="00E91779" w:rsidP="00A27FC4">
      <w:pPr>
        <w:pStyle w:val="Akapitzlist"/>
        <w:numPr>
          <w:ilvl w:val="1"/>
          <w:numId w:val="23"/>
        </w:numPr>
        <w:spacing w:line="360" w:lineRule="auto"/>
        <w:jc w:val="both"/>
        <w:rPr>
          <w:rFonts w:ascii="Century Gothic" w:hAnsi="Century Gothic" w:cs="Arial"/>
          <w:sz w:val="20"/>
          <w:szCs w:val="20"/>
        </w:rPr>
      </w:pPr>
      <w:r w:rsidRPr="006D3259">
        <w:rPr>
          <w:rFonts w:ascii="Century Gothic" w:hAnsi="Century Gothic" w:cs="Arial"/>
          <w:sz w:val="20"/>
          <w:szCs w:val="20"/>
        </w:rPr>
        <w:t>rebelia, rewolucja, powstanie, przewrót wojskowy lub cywilny, lub wojna domowa;</w:t>
      </w:r>
    </w:p>
    <w:p w14:paraId="7D2EB537" w14:textId="205C3B95" w:rsidR="00E91779" w:rsidRPr="006D3259" w:rsidRDefault="00E91779" w:rsidP="00A27FC4">
      <w:pPr>
        <w:pStyle w:val="Akapitzlist"/>
        <w:numPr>
          <w:ilvl w:val="1"/>
          <w:numId w:val="23"/>
        </w:numPr>
        <w:spacing w:after="0" w:line="360" w:lineRule="auto"/>
        <w:jc w:val="both"/>
        <w:rPr>
          <w:rFonts w:ascii="Century Gothic" w:hAnsi="Century Gothic" w:cs="Arial"/>
          <w:sz w:val="20"/>
          <w:szCs w:val="20"/>
        </w:rPr>
      </w:pPr>
      <w:r w:rsidRPr="006D3259">
        <w:rPr>
          <w:rFonts w:ascii="Century Gothic" w:hAnsi="Century Gothic" w:cs="Arial"/>
          <w:sz w:val="20"/>
          <w:szCs w:val="20"/>
        </w:rPr>
        <w:t>trzęsienie ziemi, powódź, pożar, huragany, tornada, burze tropikalne lub inne klęski żywiołowe (ogłoszone przez stosowne władze).</w:t>
      </w:r>
    </w:p>
    <w:p w14:paraId="03EB0747" w14:textId="77777777" w:rsidR="00E91779" w:rsidRPr="006D3259" w:rsidRDefault="00E91779" w:rsidP="00A27FC4">
      <w:pPr>
        <w:numPr>
          <w:ilvl w:val="0"/>
          <w:numId w:val="23"/>
        </w:numPr>
        <w:spacing w:line="360" w:lineRule="auto"/>
        <w:jc w:val="both"/>
        <w:rPr>
          <w:rFonts w:ascii="Century Gothic" w:hAnsi="Century Gothic" w:cs="Arial"/>
          <w:sz w:val="20"/>
          <w:szCs w:val="20"/>
        </w:rPr>
      </w:pPr>
      <w:r w:rsidRPr="006D3259">
        <w:rPr>
          <w:rFonts w:ascii="Century Gothic" w:hAnsi="Century Gothic" w:cs="Arial"/>
          <w:sz w:val="20"/>
          <w:szCs w:val="20"/>
        </w:rPr>
        <w:t>Strajki uważane będą za siłę wyższą, jeżeli będą to strajki generalne (w całym kraju) lub całych gałęzi przemysłu i jeśli zostaną ogłoszone w danym kraju zgodnie z obowiązującymi tam przepisami o rozwiązaniu sporów zbiorowych z wyłączeniem strajków umiejscowionych jedynie u Wykonawcy, czy jego podwykonawcy lub dalszego podwykonawcy, lub też umiejscowionych tylko u Zamawiającego.</w:t>
      </w:r>
    </w:p>
    <w:p w14:paraId="6A82F1DA" w14:textId="77777777" w:rsidR="00E91779" w:rsidRPr="006D3259" w:rsidRDefault="00E91779" w:rsidP="00A27FC4">
      <w:pPr>
        <w:numPr>
          <w:ilvl w:val="0"/>
          <w:numId w:val="23"/>
        </w:numPr>
        <w:spacing w:line="360" w:lineRule="auto"/>
        <w:jc w:val="both"/>
        <w:rPr>
          <w:rFonts w:ascii="Century Gothic" w:hAnsi="Century Gothic" w:cs="Arial"/>
          <w:sz w:val="20"/>
          <w:szCs w:val="20"/>
        </w:rPr>
      </w:pPr>
      <w:r w:rsidRPr="006D3259">
        <w:rPr>
          <w:rFonts w:ascii="Century Gothic" w:hAnsi="Century Gothic" w:cs="Arial"/>
          <w:sz w:val="20"/>
          <w:szCs w:val="20"/>
        </w:rPr>
        <w:t>Wystąpienie i zakończenie wydarzeń spowodowanych siłą wyższą, zostanie zakomunikowane Stronie drugiej natychmiast, nie później niż w ciągu 14 dni od daty zaistnienia lub ustąpienia działania siły wyższej.</w:t>
      </w:r>
    </w:p>
    <w:p w14:paraId="3C8527D7" w14:textId="77777777" w:rsidR="00E91779" w:rsidRPr="006D3259" w:rsidRDefault="00E91779" w:rsidP="00A27FC4">
      <w:pPr>
        <w:numPr>
          <w:ilvl w:val="0"/>
          <w:numId w:val="23"/>
        </w:numPr>
        <w:spacing w:line="360" w:lineRule="auto"/>
        <w:jc w:val="both"/>
        <w:rPr>
          <w:rFonts w:ascii="Century Gothic" w:hAnsi="Century Gothic" w:cs="Arial"/>
          <w:sz w:val="20"/>
          <w:szCs w:val="20"/>
        </w:rPr>
      </w:pPr>
      <w:r w:rsidRPr="006D3259">
        <w:rPr>
          <w:rFonts w:ascii="Century Gothic" w:hAnsi="Century Gothic" w:cs="Arial"/>
          <w:sz w:val="20"/>
          <w:szCs w:val="20"/>
        </w:rPr>
        <w:t>Strona informująca o zaistnieniu siły wyższej jest zobowiązana wykazać fakt wystąpienia siły wyższej oraz określić jej przyczyny oraz zasięg i konsekwencje dla realizacji Umowy.</w:t>
      </w:r>
    </w:p>
    <w:p w14:paraId="5B562F4E" w14:textId="77777777" w:rsidR="00E91779" w:rsidRPr="006D3259" w:rsidRDefault="00E91779" w:rsidP="00A27FC4">
      <w:pPr>
        <w:numPr>
          <w:ilvl w:val="0"/>
          <w:numId w:val="23"/>
        </w:numPr>
        <w:spacing w:line="360" w:lineRule="auto"/>
        <w:jc w:val="both"/>
        <w:rPr>
          <w:rFonts w:ascii="Century Gothic" w:hAnsi="Century Gothic" w:cs="Arial"/>
          <w:sz w:val="20"/>
          <w:szCs w:val="20"/>
        </w:rPr>
      </w:pPr>
      <w:r w:rsidRPr="006D3259">
        <w:rPr>
          <w:rFonts w:ascii="Century Gothic" w:hAnsi="Century Gothic" w:cs="Arial"/>
          <w:sz w:val="20"/>
          <w:szCs w:val="20"/>
        </w:rPr>
        <w:t>Strona, która przekazała pisemne powiadomienie, zgodnie z wymogami jak w ust. 5 powyżej, będzie zwolniona z zobowiązań lub dotrzymania terminu swoich zobowiązań tak długo jak długo będzie trwało to zdarzenie lub jego skutki. Termin realizacji wzajemnych zobowiązań będzie stosownie przedłużony o czas trwania zdarzenia lub jego skutków.</w:t>
      </w:r>
    </w:p>
    <w:p w14:paraId="1461B920" w14:textId="77777777" w:rsidR="00E91779" w:rsidRPr="006D3259" w:rsidRDefault="00E91779" w:rsidP="00A27FC4">
      <w:pPr>
        <w:numPr>
          <w:ilvl w:val="0"/>
          <w:numId w:val="23"/>
        </w:numPr>
        <w:spacing w:line="360" w:lineRule="auto"/>
        <w:jc w:val="both"/>
        <w:rPr>
          <w:rFonts w:ascii="Century Gothic" w:hAnsi="Century Gothic" w:cs="Arial"/>
          <w:sz w:val="20"/>
          <w:szCs w:val="20"/>
        </w:rPr>
      </w:pPr>
      <w:r w:rsidRPr="006D3259">
        <w:rPr>
          <w:rFonts w:ascii="Century Gothic" w:hAnsi="Century Gothic" w:cs="Arial"/>
          <w:sz w:val="20"/>
          <w:szCs w:val="20"/>
        </w:rPr>
        <w:t>Strona dotknięta działaniem siły wyższej podejmie stosowne wysiłki dla zminimalizowania jej skutków i wznowi realizację Umowy niezwłocznie jak tylko będzie to możliwe.</w:t>
      </w:r>
    </w:p>
    <w:p w14:paraId="0407C8C9" w14:textId="77777777" w:rsidR="00E91779" w:rsidRPr="006D3259" w:rsidRDefault="00E91779" w:rsidP="00A27FC4">
      <w:pPr>
        <w:numPr>
          <w:ilvl w:val="0"/>
          <w:numId w:val="23"/>
        </w:numPr>
        <w:spacing w:line="360" w:lineRule="auto"/>
        <w:jc w:val="both"/>
        <w:rPr>
          <w:rFonts w:ascii="Century Gothic" w:hAnsi="Century Gothic" w:cs="Arial"/>
          <w:sz w:val="20"/>
          <w:szCs w:val="20"/>
        </w:rPr>
      </w:pPr>
      <w:r w:rsidRPr="006D3259">
        <w:rPr>
          <w:rFonts w:ascii="Century Gothic" w:hAnsi="Century Gothic" w:cs="Arial"/>
          <w:sz w:val="20"/>
          <w:szCs w:val="20"/>
        </w:rPr>
        <w:lastRenderedPageBreak/>
        <w:t>Za opóźnienia wynikłe z wydarzeń spowodowanych siłą wyższą żadna ze Stron nie może żądać odszkodowania, rekompensaty lub udziału w naprawie szkód.</w:t>
      </w:r>
    </w:p>
    <w:p w14:paraId="39AE776D" w14:textId="77777777" w:rsidR="00E91779" w:rsidRPr="006D3259" w:rsidRDefault="00E91779" w:rsidP="00A27FC4">
      <w:pPr>
        <w:numPr>
          <w:ilvl w:val="0"/>
          <w:numId w:val="23"/>
        </w:numPr>
        <w:spacing w:line="360" w:lineRule="auto"/>
        <w:jc w:val="both"/>
        <w:rPr>
          <w:rFonts w:ascii="Century Gothic" w:hAnsi="Century Gothic" w:cs="Arial"/>
          <w:sz w:val="20"/>
          <w:szCs w:val="20"/>
        </w:rPr>
      </w:pPr>
      <w:r w:rsidRPr="006D3259">
        <w:rPr>
          <w:rFonts w:ascii="Century Gothic" w:hAnsi="Century Gothic" w:cs="Arial"/>
          <w:sz w:val="20"/>
          <w:szCs w:val="20"/>
        </w:rPr>
        <w:t xml:space="preserve">Czas trwania siły wyższej lub jej skutków może być czasem zawieszenia Umowy. Zawieszenie może dotyczyć całości lub części obowiązków umownych Stron, w zależności od skali, zasięgu oraz wpływu siły wyższej na realizację Umowy lub jej części. Zawieszenie realizacji całości lub części Umowy wymaga złożenia zgodnego oświadczenia Stron, złożonego pod rygorem nieważności w formie pisemnej. Jeżeli zawieszenie trwa dłużej niż 90 dni, tj. jeżeli, okoliczności siły wyższej lub jej skutki trwają przez okres dłuższy niż 90 dni i jeżeli nie osiągnięto stosownego w tej kwestii porozumienia, to każda ze Stron ma prawo do odstąpienia od Umowy w terminie 150 dni od dnia wystąpienia siły wyższej. Prawo do odstąpienia od Umowy wygasa po ustaniu skutków siły wyższej. </w:t>
      </w:r>
    </w:p>
    <w:p w14:paraId="48E40019" w14:textId="77777777" w:rsidR="00635ED6" w:rsidRPr="006D3259" w:rsidRDefault="00635ED6" w:rsidP="000A3A44">
      <w:pPr>
        <w:pStyle w:val="Nagwek3"/>
        <w:spacing w:before="0" w:after="0" w:line="360" w:lineRule="auto"/>
        <w:jc w:val="center"/>
        <w:rPr>
          <w:rFonts w:ascii="Century Gothic" w:hAnsi="Century Gothic"/>
          <w:sz w:val="20"/>
          <w:szCs w:val="20"/>
        </w:rPr>
      </w:pPr>
    </w:p>
    <w:p w14:paraId="6DE4AD60" w14:textId="77777777" w:rsidR="007B002D" w:rsidRPr="006D3259" w:rsidRDefault="007B002D" w:rsidP="000A3A44">
      <w:pPr>
        <w:pStyle w:val="Nagwek3"/>
        <w:spacing w:before="0" w:after="0" w:line="360" w:lineRule="auto"/>
        <w:jc w:val="center"/>
        <w:rPr>
          <w:rFonts w:ascii="Century Gothic" w:hAnsi="Century Gothic"/>
          <w:b w:val="0"/>
          <w:sz w:val="20"/>
          <w:szCs w:val="20"/>
        </w:rPr>
      </w:pPr>
      <w:r w:rsidRPr="006D3259">
        <w:rPr>
          <w:rFonts w:ascii="Century Gothic" w:hAnsi="Century Gothic"/>
          <w:sz w:val="20"/>
          <w:szCs w:val="20"/>
        </w:rPr>
        <w:t>§ 1</w:t>
      </w:r>
      <w:r w:rsidR="007E163E" w:rsidRPr="006D3259">
        <w:rPr>
          <w:rFonts w:ascii="Century Gothic" w:hAnsi="Century Gothic"/>
          <w:sz w:val="20"/>
          <w:szCs w:val="20"/>
        </w:rPr>
        <w:t>0</w:t>
      </w:r>
    </w:p>
    <w:p w14:paraId="78DC2419" w14:textId="77777777" w:rsidR="007B002D" w:rsidRPr="006D3259" w:rsidRDefault="007B002D" w:rsidP="000A3A44">
      <w:pPr>
        <w:pStyle w:val="Nagwek3"/>
        <w:spacing w:before="0" w:after="0" w:line="360" w:lineRule="auto"/>
        <w:jc w:val="center"/>
        <w:rPr>
          <w:rFonts w:ascii="Century Gothic" w:hAnsi="Century Gothic"/>
          <w:b w:val="0"/>
          <w:bCs w:val="0"/>
          <w:sz w:val="20"/>
          <w:szCs w:val="20"/>
        </w:rPr>
      </w:pPr>
      <w:r w:rsidRPr="006D3259">
        <w:rPr>
          <w:rFonts w:ascii="Century Gothic" w:hAnsi="Century Gothic"/>
          <w:sz w:val="20"/>
          <w:szCs w:val="20"/>
        </w:rPr>
        <w:t xml:space="preserve"> O</w:t>
      </w:r>
      <w:r w:rsidR="003C2A87" w:rsidRPr="006D3259">
        <w:rPr>
          <w:rFonts w:ascii="Century Gothic" w:hAnsi="Century Gothic"/>
          <w:sz w:val="20"/>
          <w:szCs w:val="20"/>
        </w:rPr>
        <w:t>DSTĄPIENIE OD UMOWY</w:t>
      </w:r>
    </w:p>
    <w:p w14:paraId="5BCB7DFF" w14:textId="06AFA572" w:rsidR="00722827" w:rsidRPr="006D3259" w:rsidRDefault="00722827" w:rsidP="00A27FC4">
      <w:pPr>
        <w:pStyle w:val="Listanumerowana"/>
        <w:numPr>
          <w:ilvl w:val="0"/>
          <w:numId w:val="13"/>
        </w:numPr>
        <w:spacing w:line="360" w:lineRule="auto"/>
        <w:rPr>
          <w:rFonts w:ascii="Century Gothic" w:hAnsi="Century Gothic" w:cs="Arial"/>
          <w:sz w:val="20"/>
          <w:szCs w:val="20"/>
        </w:rPr>
      </w:pPr>
      <w:r w:rsidRPr="006D3259">
        <w:rPr>
          <w:rFonts w:ascii="Century Gothic" w:hAnsi="Century Gothic" w:cs="Arial"/>
          <w:sz w:val="20"/>
          <w:szCs w:val="20"/>
        </w:rPr>
        <w:t>Zamawiającemu przysługuje prawo do odstąpienia od Umowy w przypadkach i na zasadach przewidzianych w Umowie, jak również w przepisach prawa.</w:t>
      </w:r>
    </w:p>
    <w:p w14:paraId="3061C666" w14:textId="36F7CEF6" w:rsidR="007B002D" w:rsidRPr="006D3259" w:rsidRDefault="00A051D6" w:rsidP="00A27FC4">
      <w:pPr>
        <w:pStyle w:val="Listanumerowana"/>
        <w:numPr>
          <w:ilvl w:val="0"/>
          <w:numId w:val="13"/>
        </w:numPr>
        <w:spacing w:line="360" w:lineRule="auto"/>
        <w:rPr>
          <w:rFonts w:ascii="Century Gothic" w:hAnsi="Century Gothic" w:cs="Arial"/>
          <w:sz w:val="20"/>
          <w:szCs w:val="20"/>
        </w:rPr>
      </w:pPr>
      <w:r w:rsidRPr="006D3259">
        <w:rPr>
          <w:rFonts w:ascii="Century Gothic" w:hAnsi="Century Gothic" w:cs="Arial"/>
          <w:sz w:val="20"/>
          <w:szCs w:val="20"/>
        </w:rPr>
        <w:t>Zamawiający</w:t>
      </w:r>
      <w:r w:rsidR="007B002D" w:rsidRPr="006D3259">
        <w:rPr>
          <w:rFonts w:ascii="Century Gothic" w:hAnsi="Century Gothic" w:cs="Arial"/>
          <w:sz w:val="20"/>
          <w:szCs w:val="20"/>
        </w:rPr>
        <w:t xml:space="preserve"> zastrzega sobie prawo do odstąpienia od Umowy w przypadku:</w:t>
      </w:r>
    </w:p>
    <w:p w14:paraId="3204FF83" w14:textId="66769E90" w:rsidR="007B002D" w:rsidRPr="006D3259" w:rsidRDefault="00662430" w:rsidP="00A27FC4">
      <w:pPr>
        <w:pStyle w:val="Listanumerowana"/>
        <w:numPr>
          <w:ilvl w:val="0"/>
          <w:numId w:val="12"/>
        </w:numPr>
        <w:spacing w:line="360" w:lineRule="auto"/>
        <w:ind w:left="851" w:hanging="425"/>
        <w:rPr>
          <w:rFonts w:ascii="Century Gothic" w:hAnsi="Century Gothic" w:cs="Arial"/>
          <w:sz w:val="20"/>
          <w:szCs w:val="20"/>
        </w:rPr>
      </w:pPr>
      <w:r w:rsidRPr="006D3259">
        <w:rPr>
          <w:rFonts w:ascii="Century Gothic" w:hAnsi="Century Gothic" w:cs="Arial"/>
          <w:sz w:val="20"/>
          <w:szCs w:val="20"/>
        </w:rPr>
        <w:t xml:space="preserve">zwłoki </w:t>
      </w:r>
      <w:r w:rsidR="00A051D6" w:rsidRPr="006D3259">
        <w:rPr>
          <w:rFonts w:ascii="Century Gothic" w:hAnsi="Century Gothic" w:cs="Arial"/>
          <w:sz w:val="20"/>
          <w:szCs w:val="20"/>
        </w:rPr>
        <w:t>Wykonawcy</w:t>
      </w:r>
      <w:r w:rsidR="007B002D" w:rsidRPr="006D3259">
        <w:rPr>
          <w:rFonts w:ascii="Century Gothic" w:hAnsi="Century Gothic" w:cs="Arial"/>
          <w:sz w:val="20"/>
          <w:szCs w:val="20"/>
        </w:rPr>
        <w:t xml:space="preserve"> w dostarczeniu S</w:t>
      </w:r>
      <w:r w:rsidR="00A051D6" w:rsidRPr="006D3259">
        <w:rPr>
          <w:rFonts w:ascii="Century Gothic" w:hAnsi="Century Gothic" w:cs="Arial"/>
          <w:sz w:val="20"/>
          <w:szCs w:val="20"/>
        </w:rPr>
        <w:t>amochod</w:t>
      </w:r>
      <w:r w:rsidR="009A4905" w:rsidRPr="006D3259">
        <w:rPr>
          <w:rFonts w:ascii="Century Gothic" w:hAnsi="Century Gothic" w:cs="Arial"/>
          <w:sz w:val="20"/>
          <w:szCs w:val="20"/>
        </w:rPr>
        <w:t>ów</w:t>
      </w:r>
      <w:r w:rsidR="007B002D" w:rsidRPr="006D3259">
        <w:rPr>
          <w:rFonts w:ascii="Century Gothic" w:hAnsi="Century Gothic" w:cs="Arial"/>
          <w:sz w:val="20"/>
          <w:szCs w:val="20"/>
        </w:rPr>
        <w:t>, przekraczające</w:t>
      </w:r>
      <w:r w:rsidR="008A67F9" w:rsidRPr="006D3259">
        <w:rPr>
          <w:rFonts w:ascii="Century Gothic" w:hAnsi="Century Gothic" w:cs="Arial"/>
          <w:sz w:val="20"/>
          <w:szCs w:val="20"/>
        </w:rPr>
        <w:t>j</w:t>
      </w:r>
      <w:r w:rsidR="007B002D" w:rsidRPr="006D3259">
        <w:rPr>
          <w:rFonts w:ascii="Century Gothic" w:hAnsi="Century Gothic" w:cs="Arial"/>
          <w:sz w:val="20"/>
          <w:szCs w:val="20"/>
        </w:rPr>
        <w:t xml:space="preserve"> 7 dni </w:t>
      </w:r>
      <w:r w:rsidR="000A3A44" w:rsidRPr="006D3259">
        <w:rPr>
          <w:rFonts w:ascii="Century Gothic" w:hAnsi="Century Gothic" w:cs="Arial"/>
          <w:sz w:val="20"/>
          <w:szCs w:val="20"/>
        </w:rPr>
        <w:t xml:space="preserve">roboczych </w:t>
      </w:r>
      <w:r w:rsidR="007B002D" w:rsidRPr="006D3259">
        <w:rPr>
          <w:rFonts w:ascii="Century Gothic" w:hAnsi="Century Gothic" w:cs="Arial"/>
          <w:sz w:val="20"/>
          <w:szCs w:val="20"/>
        </w:rPr>
        <w:t>w stosunku do terminu, określonego w  § 3</w:t>
      </w:r>
      <w:r w:rsidR="005D7725" w:rsidRPr="006D3259">
        <w:rPr>
          <w:rFonts w:ascii="Century Gothic" w:hAnsi="Century Gothic" w:cs="Arial"/>
          <w:sz w:val="20"/>
          <w:szCs w:val="20"/>
        </w:rPr>
        <w:t xml:space="preserve"> </w:t>
      </w:r>
      <w:r w:rsidR="007B002D" w:rsidRPr="006D3259">
        <w:rPr>
          <w:rFonts w:ascii="Century Gothic" w:hAnsi="Century Gothic" w:cs="Arial"/>
          <w:sz w:val="20"/>
          <w:szCs w:val="20"/>
        </w:rPr>
        <w:t>Umowy</w:t>
      </w:r>
      <w:r w:rsidR="006B12B1" w:rsidRPr="006D3259">
        <w:rPr>
          <w:rFonts w:ascii="Century Gothic" w:hAnsi="Century Gothic" w:cs="Arial"/>
          <w:sz w:val="20"/>
          <w:szCs w:val="20"/>
        </w:rPr>
        <w:t>,</w:t>
      </w:r>
    </w:p>
    <w:p w14:paraId="04CB10DF" w14:textId="6FADD5A6" w:rsidR="007B002D" w:rsidRPr="006D3259" w:rsidRDefault="007B002D" w:rsidP="00A27FC4">
      <w:pPr>
        <w:pStyle w:val="Listanumerowana"/>
        <w:numPr>
          <w:ilvl w:val="0"/>
          <w:numId w:val="12"/>
        </w:numPr>
        <w:spacing w:line="360" w:lineRule="auto"/>
        <w:ind w:left="851" w:hanging="425"/>
        <w:rPr>
          <w:rFonts w:ascii="Century Gothic" w:hAnsi="Century Gothic" w:cs="Arial"/>
          <w:sz w:val="20"/>
          <w:szCs w:val="20"/>
        </w:rPr>
      </w:pPr>
      <w:r w:rsidRPr="006D3259">
        <w:rPr>
          <w:rFonts w:ascii="Century Gothic" w:hAnsi="Century Gothic" w:cs="Arial"/>
          <w:sz w:val="20"/>
          <w:szCs w:val="20"/>
        </w:rPr>
        <w:t>dostawy S</w:t>
      </w:r>
      <w:r w:rsidR="00A051D6" w:rsidRPr="006D3259">
        <w:rPr>
          <w:rFonts w:ascii="Century Gothic" w:hAnsi="Century Gothic" w:cs="Arial"/>
          <w:sz w:val="20"/>
          <w:szCs w:val="20"/>
        </w:rPr>
        <w:t xml:space="preserve">amochodów </w:t>
      </w:r>
      <w:r w:rsidRPr="006D3259">
        <w:rPr>
          <w:rFonts w:ascii="Century Gothic" w:hAnsi="Century Gothic" w:cs="Arial"/>
          <w:sz w:val="20"/>
          <w:szCs w:val="20"/>
        </w:rPr>
        <w:t>niespełniając</w:t>
      </w:r>
      <w:r w:rsidR="000A3A44" w:rsidRPr="006D3259">
        <w:rPr>
          <w:rFonts w:ascii="Century Gothic" w:hAnsi="Century Gothic" w:cs="Arial"/>
          <w:sz w:val="20"/>
          <w:szCs w:val="20"/>
        </w:rPr>
        <w:t>ych</w:t>
      </w:r>
      <w:r w:rsidRPr="006D3259">
        <w:rPr>
          <w:rFonts w:ascii="Century Gothic" w:hAnsi="Century Gothic" w:cs="Arial"/>
          <w:sz w:val="20"/>
          <w:szCs w:val="20"/>
        </w:rPr>
        <w:t xml:space="preserve"> wymogów określonych w Załączniku nr 1 do Umowy</w:t>
      </w:r>
      <w:r w:rsidR="006B12B1" w:rsidRPr="006D3259">
        <w:rPr>
          <w:rFonts w:ascii="Century Gothic" w:hAnsi="Century Gothic" w:cs="Arial"/>
          <w:sz w:val="20"/>
          <w:szCs w:val="20"/>
        </w:rPr>
        <w:t>,</w:t>
      </w:r>
    </w:p>
    <w:p w14:paraId="7D52EB0A" w14:textId="7AEA2B40" w:rsidR="007B002D" w:rsidRPr="006D3259" w:rsidRDefault="007B002D" w:rsidP="00A27FC4">
      <w:pPr>
        <w:pStyle w:val="Listanumerowana"/>
        <w:numPr>
          <w:ilvl w:val="0"/>
          <w:numId w:val="12"/>
        </w:numPr>
        <w:spacing w:line="360" w:lineRule="auto"/>
        <w:ind w:left="851" w:hanging="425"/>
        <w:rPr>
          <w:rFonts w:ascii="Century Gothic" w:hAnsi="Century Gothic" w:cs="Arial"/>
          <w:sz w:val="20"/>
          <w:szCs w:val="20"/>
        </w:rPr>
      </w:pPr>
      <w:r w:rsidRPr="006D3259">
        <w:rPr>
          <w:rFonts w:ascii="Century Gothic" w:hAnsi="Century Gothic" w:cs="Arial"/>
          <w:sz w:val="20"/>
          <w:szCs w:val="20"/>
        </w:rPr>
        <w:t>dostawy S</w:t>
      </w:r>
      <w:r w:rsidR="00A051D6" w:rsidRPr="006D3259">
        <w:rPr>
          <w:rFonts w:ascii="Century Gothic" w:hAnsi="Century Gothic" w:cs="Arial"/>
          <w:sz w:val="20"/>
          <w:szCs w:val="20"/>
        </w:rPr>
        <w:t xml:space="preserve">amochodów </w:t>
      </w:r>
      <w:r w:rsidRPr="006D3259">
        <w:rPr>
          <w:rFonts w:ascii="Century Gothic" w:hAnsi="Century Gothic" w:cs="Arial"/>
          <w:sz w:val="20"/>
          <w:szCs w:val="20"/>
        </w:rPr>
        <w:t>bez wymaganych Umową dokument</w:t>
      </w:r>
      <w:r w:rsidR="00A051D6" w:rsidRPr="006D3259">
        <w:rPr>
          <w:rFonts w:ascii="Century Gothic" w:hAnsi="Century Gothic" w:cs="Arial"/>
          <w:sz w:val="20"/>
          <w:szCs w:val="20"/>
        </w:rPr>
        <w:t>acji, o której mowa w §2 ust.</w:t>
      </w:r>
      <w:r w:rsidR="001C4AEA" w:rsidRPr="006D3259">
        <w:rPr>
          <w:rFonts w:ascii="Century Gothic" w:hAnsi="Century Gothic" w:cs="Arial"/>
          <w:sz w:val="20"/>
          <w:szCs w:val="20"/>
        </w:rPr>
        <w:t xml:space="preserve"> 2</w:t>
      </w:r>
      <w:r w:rsidR="00C000AC" w:rsidRPr="006D3259">
        <w:rPr>
          <w:rFonts w:ascii="Century Gothic" w:hAnsi="Century Gothic" w:cs="Arial"/>
          <w:sz w:val="20"/>
          <w:szCs w:val="20"/>
        </w:rPr>
        <w:t xml:space="preserve"> </w:t>
      </w:r>
      <w:r w:rsidR="00A051D6" w:rsidRPr="006D3259">
        <w:rPr>
          <w:rFonts w:ascii="Century Gothic" w:hAnsi="Century Gothic" w:cs="Arial"/>
          <w:sz w:val="20"/>
          <w:szCs w:val="20"/>
        </w:rPr>
        <w:t>lub jej niezgodności ze specyfikacją</w:t>
      </w:r>
      <w:r w:rsidR="006B12B1" w:rsidRPr="006D3259">
        <w:rPr>
          <w:rFonts w:ascii="Century Gothic" w:hAnsi="Century Gothic" w:cs="Arial"/>
          <w:sz w:val="20"/>
          <w:szCs w:val="20"/>
        </w:rPr>
        <w:t>,</w:t>
      </w:r>
    </w:p>
    <w:p w14:paraId="06210938" w14:textId="77777777" w:rsidR="00722827" w:rsidRPr="006D3259" w:rsidRDefault="00722827" w:rsidP="00A27FC4">
      <w:pPr>
        <w:pStyle w:val="Listanumerowana"/>
        <w:numPr>
          <w:ilvl w:val="0"/>
          <w:numId w:val="12"/>
        </w:numPr>
        <w:spacing w:line="360" w:lineRule="auto"/>
        <w:ind w:left="851" w:hanging="425"/>
        <w:rPr>
          <w:rFonts w:ascii="Century Gothic" w:hAnsi="Century Gothic" w:cs="Arial"/>
          <w:sz w:val="20"/>
          <w:szCs w:val="20"/>
        </w:rPr>
      </w:pPr>
      <w:r w:rsidRPr="006D3259">
        <w:rPr>
          <w:rFonts w:ascii="Century Gothic" w:hAnsi="Century Gothic" w:cs="Arial"/>
          <w:sz w:val="20"/>
          <w:szCs w:val="20"/>
        </w:rPr>
        <w:t xml:space="preserve">powstanie po stronie Wykonawcy stan niewypłacalności uzasadniający wszczęcie postępowania restrukturyzacyjnego wobec Wykonawcy, </w:t>
      </w:r>
    </w:p>
    <w:p w14:paraId="4F29C311" w14:textId="2BBC1549" w:rsidR="00722827" w:rsidRDefault="00722827" w:rsidP="00A27FC4">
      <w:pPr>
        <w:pStyle w:val="Listanumerowana"/>
        <w:numPr>
          <w:ilvl w:val="0"/>
          <w:numId w:val="12"/>
        </w:numPr>
        <w:spacing w:line="360" w:lineRule="auto"/>
        <w:ind w:left="851" w:hanging="425"/>
        <w:rPr>
          <w:rFonts w:ascii="Century Gothic" w:hAnsi="Century Gothic" w:cs="Arial"/>
          <w:sz w:val="20"/>
          <w:szCs w:val="20"/>
        </w:rPr>
      </w:pPr>
      <w:r w:rsidRPr="006D3259">
        <w:rPr>
          <w:rFonts w:ascii="Century Gothic" w:hAnsi="Century Gothic" w:cs="Arial"/>
          <w:sz w:val="20"/>
          <w:szCs w:val="20"/>
        </w:rPr>
        <w:t>gdy nastąpi rozwiązanie przedsiębiorstwa Wykonawcy, Wykonawca złoży wniosek restrukturyzacyjny dotyczący postępowania układowego lub sanacyjnego, zostanie otwarta likwidacja Wykonawcy lub zostanie wydany nakaz zajęcia majątku Wykonawcy, a rodzaj lub wartość zajętego majątku Wykonawcy mogą zagrozić terminowi realizacji Umowy lub mieć negatywny wpływ na jej realizację</w:t>
      </w:r>
    </w:p>
    <w:p w14:paraId="65D33681" w14:textId="389B98D1" w:rsidR="00C509A3" w:rsidRPr="00C509A3" w:rsidRDefault="00C509A3" w:rsidP="00A27FC4">
      <w:pPr>
        <w:pStyle w:val="Akapitzlist"/>
        <w:numPr>
          <w:ilvl w:val="0"/>
          <w:numId w:val="12"/>
        </w:numPr>
        <w:jc w:val="both"/>
        <w:rPr>
          <w:rFonts w:ascii="Century Gothic" w:eastAsia="Times New Roman" w:hAnsi="Century Gothic" w:cs="Arial"/>
          <w:sz w:val="20"/>
          <w:szCs w:val="20"/>
          <w:lang w:eastAsia="pl-PL"/>
        </w:rPr>
      </w:pPr>
      <w:r w:rsidRPr="00C509A3">
        <w:rPr>
          <w:rFonts w:ascii="Century Gothic" w:eastAsia="Times New Roman" w:hAnsi="Century Gothic" w:cs="Arial"/>
          <w:sz w:val="20"/>
          <w:szCs w:val="20"/>
          <w:lang w:eastAsia="pl-PL"/>
        </w:rPr>
        <w:t xml:space="preserve">w przypadku zajścia wobec Wykonawcy jednej z okoliczności, o których mowa § </w:t>
      </w:r>
      <w:r>
        <w:rPr>
          <w:rFonts w:ascii="Century Gothic" w:eastAsia="Times New Roman" w:hAnsi="Century Gothic" w:cs="Arial"/>
          <w:sz w:val="20"/>
          <w:szCs w:val="20"/>
          <w:lang w:eastAsia="pl-PL"/>
        </w:rPr>
        <w:t>14</w:t>
      </w:r>
      <w:r w:rsidRPr="00C509A3">
        <w:rPr>
          <w:rFonts w:ascii="Century Gothic" w:eastAsia="Times New Roman" w:hAnsi="Century Gothic" w:cs="Arial"/>
          <w:sz w:val="20"/>
          <w:szCs w:val="20"/>
          <w:lang w:eastAsia="pl-PL"/>
        </w:rPr>
        <w:t xml:space="preserve"> ust. </w:t>
      </w:r>
      <w:r>
        <w:rPr>
          <w:rFonts w:ascii="Century Gothic" w:eastAsia="Times New Roman" w:hAnsi="Century Gothic" w:cs="Arial"/>
          <w:sz w:val="20"/>
          <w:szCs w:val="20"/>
          <w:lang w:eastAsia="pl-PL"/>
        </w:rPr>
        <w:t>1</w:t>
      </w:r>
      <w:r w:rsidRPr="00C509A3">
        <w:rPr>
          <w:rFonts w:ascii="Century Gothic" w:eastAsia="Times New Roman" w:hAnsi="Century Gothic" w:cs="Arial"/>
          <w:sz w:val="20"/>
          <w:szCs w:val="20"/>
          <w:lang w:eastAsia="pl-PL"/>
        </w:rPr>
        <w:t xml:space="preserve"> Umowy,</w:t>
      </w:r>
    </w:p>
    <w:p w14:paraId="71428933" w14:textId="02A99971" w:rsidR="00C509A3" w:rsidRPr="009F4DB9" w:rsidRDefault="00C509A3" w:rsidP="00A27FC4">
      <w:pPr>
        <w:pStyle w:val="Akapitzlist"/>
        <w:numPr>
          <w:ilvl w:val="0"/>
          <w:numId w:val="12"/>
        </w:numPr>
        <w:jc w:val="both"/>
        <w:rPr>
          <w:rFonts w:ascii="Century Gothic" w:hAnsi="Century Gothic" w:cs="Arial"/>
          <w:sz w:val="20"/>
          <w:szCs w:val="20"/>
        </w:rPr>
      </w:pPr>
      <w:r w:rsidRPr="00C509A3">
        <w:rPr>
          <w:rFonts w:ascii="Century Gothic" w:eastAsia="Times New Roman" w:hAnsi="Century Gothic" w:cs="Arial"/>
          <w:sz w:val="20"/>
          <w:szCs w:val="20"/>
          <w:lang w:eastAsia="pl-PL"/>
        </w:rPr>
        <w:t xml:space="preserve">w przypadku niewyłączenia przez Wykonawcę z realizacji zamówienia podwykonawcy (w tym dalszego podwykonawcy), w przypadku, o którym mowa w § </w:t>
      </w:r>
      <w:r>
        <w:rPr>
          <w:rFonts w:ascii="Century Gothic" w:eastAsia="Times New Roman" w:hAnsi="Century Gothic" w:cs="Arial"/>
          <w:sz w:val="20"/>
          <w:szCs w:val="20"/>
          <w:lang w:eastAsia="pl-PL"/>
        </w:rPr>
        <w:t>14</w:t>
      </w:r>
      <w:r w:rsidRPr="00C509A3">
        <w:rPr>
          <w:rFonts w:ascii="Century Gothic" w:eastAsia="Times New Roman" w:hAnsi="Century Gothic" w:cs="Arial"/>
          <w:sz w:val="20"/>
          <w:szCs w:val="20"/>
          <w:lang w:eastAsia="pl-PL"/>
        </w:rPr>
        <w:t xml:space="preserve"> ust. </w:t>
      </w:r>
      <w:r>
        <w:rPr>
          <w:rFonts w:ascii="Century Gothic" w:eastAsia="Times New Roman" w:hAnsi="Century Gothic" w:cs="Arial"/>
          <w:sz w:val="20"/>
          <w:szCs w:val="20"/>
          <w:lang w:eastAsia="pl-PL"/>
        </w:rPr>
        <w:t>3</w:t>
      </w:r>
      <w:r w:rsidRPr="00C509A3">
        <w:rPr>
          <w:rFonts w:ascii="Century Gothic" w:eastAsia="Times New Roman" w:hAnsi="Century Gothic" w:cs="Arial"/>
          <w:sz w:val="20"/>
          <w:szCs w:val="20"/>
          <w:lang w:eastAsia="pl-PL"/>
        </w:rPr>
        <w:t xml:space="preserve"> Umowy.</w:t>
      </w:r>
    </w:p>
    <w:p w14:paraId="710FC907" w14:textId="69895374" w:rsidR="007B002D" w:rsidRDefault="00A051D6" w:rsidP="00A27FC4">
      <w:pPr>
        <w:pStyle w:val="Listanumerowana"/>
        <w:numPr>
          <w:ilvl w:val="0"/>
          <w:numId w:val="13"/>
        </w:numPr>
        <w:spacing w:line="360" w:lineRule="auto"/>
        <w:rPr>
          <w:rFonts w:ascii="Century Gothic" w:hAnsi="Century Gothic" w:cs="Arial"/>
          <w:sz w:val="20"/>
          <w:szCs w:val="20"/>
        </w:rPr>
      </w:pPr>
      <w:r w:rsidRPr="006D3259">
        <w:rPr>
          <w:rFonts w:ascii="Century Gothic" w:hAnsi="Century Gothic" w:cs="Arial"/>
          <w:sz w:val="20"/>
          <w:szCs w:val="20"/>
        </w:rPr>
        <w:t>Zamawiający</w:t>
      </w:r>
      <w:r w:rsidR="007B002D" w:rsidRPr="006D3259">
        <w:rPr>
          <w:rFonts w:ascii="Century Gothic" w:hAnsi="Century Gothic" w:cs="Arial"/>
          <w:sz w:val="20"/>
          <w:szCs w:val="20"/>
        </w:rPr>
        <w:t xml:space="preserve"> uprawniony będzie do odstąpienia od niniejszej Umowy, </w:t>
      </w:r>
      <w:r w:rsidR="00F56DE3" w:rsidRPr="006D3259">
        <w:rPr>
          <w:rFonts w:ascii="Century Gothic" w:hAnsi="Century Gothic" w:cs="Arial"/>
          <w:sz w:val="20"/>
          <w:szCs w:val="20"/>
        </w:rPr>
        <w:t xml:space="preserve">w terminie 45 dni od daty powzięcia wiadomości o wystąpieniu przesłanki do odstąpienia, </w:t>
      </w:r>
      <w:r w:rsidR="007B002D" w:rsidRPr="006D3259">
        <w:rPr>
          <w:rFonts w:ascii="Century Gothic" w:hAnsi="Century Gothic" w:cs="Arial"/>
          <w:sz w:val="20"/>
          <w:szCs w:val="20"/>
        </w:rPr>
        <w:t xml:space="preserve">po bezskutecznym upływie dodatkowego, nie dłuższego niż </w:t>
      </w:r>
      <w:r w:rsidR="009A4905" w:rsidRPr="006D3259">
        <w:rPr>
          <w:rFonts w:ascii="Century Gothic" w:hAnsi="Century Gothic" w:cs="Arial"/>
          <w:sz w:val="20"/>
          <w:szCs w:val="20"/>
        </w:rPr>
        <w:t>14</w:t>
      </w:r>
      <w:r w:rsidR="007B002D" w:rsidRPr="006D3259">
        <w:rPr>
          <w:rFonts w:ascii="Century Gothic" w:hAnsi="Century Gothic" w:cs="Arial"/>
          <w:sz w:val="20"/>
          <w:szCs w:val="20"/>
        </w:rPr>
        <w:t xml:space="preserve"> dni </w:t>
      </w:r>
      <w:r w:rsidR="00F900A2" w:rsidRPr="006D3259">
        <w:rPr>
          <w:rFonts w:ascii="Century Gothic" w:hAnsi="Century Gothic" w:cs="Arial"/>
          <w:sz w:val="20"/>
          <w:szCs w:val="20"/>
        </w:rPr>
        <w:t xml:space="preserve">roboczych </w:t>
      </w:r>
      <w:r w:rsidR="007B002D" w:rsidRPr="006D3259">
        <w:rPr>
          <w:rFonts w:ascii="Century Gothic" w:hAnsi="Century Gothic" w:cs="Arial"/>
          <w:sz w:val="20"/>
          <w:szCs w:val="20"/>
        </w:rPr>
        <w:t xml:space="preserve">terminu, zakreślonego </w:t>
      </w:r>
      <w:r w:rsidRPr="006D3259">
        <w:rPr>
          <w:rFonts w:ascii="Century Gothic" w:hAnsi="Century Gothic" w:cs="Arial"/>
          <w:sz w:val="20"/>
          <w:szCs w:val="20"/>
        </w:rPr>
        <w:lastRenderedPageBreak/>
        <w:t>Wykonawcy</w:t>
      </w:r>
      <w:r w:rsidR="007B002D" w:rsidRPr="006D3259">
        <w:rPr>
          <w:rFonts w:ascii="Century Gothic" w:hAnsi="Century Gothic" w:cs="Arial"/>
          <w:sz w:val="20"/>
          <w:szCs w:val="20"/>
        </w:rPr>
        <w:t xml:space="preserve"> celem </w:t>
      </w:r>
      <w:r w:rsidRPr="006D3259">
        <w:rPr>
          <w:rFonts w:ascii="Century Gothic" w:hAnsi="Century Gothic" w:cs="Arial"/>
          <w:sz w:val="20"/>
          <w:szCs w:val="20"/>
        </w:rPr>
        <w:t>należytego wykonywania Umowy</w:t>
      </w:r>
      <w:r w:rsidR="007B002D" w:rsidRPr="006D3259">
        <w:rPr>
          <w:rFonts w:ascii="Century Gothic" w:hAnsi="Century Gothic" w:cs="Arial"/>
          <w:sz w:val="20"/>
          <w:szCs w:val="20"/>
        </w:rPr>
        <w:t xml:space="preserve">. </w:t>
      </w:r>
    </w:p>
    <w:p w14:paraId="3D5DBE3A" w14:textId="77777777" w:rsidR="00F30628" w:rsidRPr="00F30628" w:rsidRDefault="00F30628" w:rsidP="00A27FC4">
      <w:pPr>
        <w:pStyle w:val="Akapitzlist"/>
        <w:numPr>
          <w:ilvl w:val="0"/>
          <w:numId w:val="13"/>
        </w:numPr>
        <w:rPr>
          <w:rFonts w:ascii="Century Gothic" w:eastAsia="Times New Roman" w:hAnsi="Century Gothic" w:cs="Arial"/>
          <w:sz w:val="20"/>
          <w:szCs w:val="20"/>
          <w:lang w:eastAsia="pl-PL"/>
        </w:rPr>
      </w:pPr>
      <w:r w:rsidRPr="00F30628">
        <w:rPr>
          <w:rFonts w:ascii="Century Gothic" w:eastAsia="Times New Roman" w:hAnsi="Century Gothic" w:cs="Arial"/>
          <w:sz w:val="20"/>
          <w:szCs w:val="20"/>
          <w:lang w:eastAsia="pl-PL"/>
        </w:rPr>
        <w:t>Oświadczenie o odstąpieniu od Umowy oraz o rozwiązaniu Umowy powinno nastąpić w formie pisemnej pod rygorem nieważności i powinno zawierać uzasadnienie.</w:t>
      </w:r>
    </w:p>
    <w:p w14:paraId="557F4114" w14:textId="6AEB37A1" w:rsidR="00722827" w:rsidRPr="006D3259" w:rsidRDefault="00722827" w:rsidP="00A27FC4">
      <w:pPr>
        <w:pStyle w:val="Listanumerowana"/>
        <w:numPr>
          <w:ilvl w:val="0"/>
          <w:numId w:val="13"/>
        </w:numPr>
        <w:spacing w:line="360" w:lineRule="auto"/>
        <w:rPr>
          <w:rFonts w:ascii="Century Gothic" w:hAnsi="Century Gothic" w:cs="Arial"/>
          <w:sz w:val="20"/>
          <w:szCs w:val="20"/>
        </w:rPr>
      </w:pPr>
      <w:r w:rsidRPr="006D3259">
        <w:rPr>
          <w:rFonts w:ascii="Century Gothic" w:hAnsi="Century Gothic" w:cs="Arial"/>
          <w:sz w:val="20"/>
          <w:szCs w:val="20"/>
        </w:rPr>
        <w:t>Wykonawca udziela rękojmi za wady i gwarancji jakości w zakresie i na warunkach opisanych w Umowie na tę część Przedmiotu Umowy, która została wykonana i odebrana przed dniem odstąpienia.</w:t>
      </w:r>
    </w:p>
    <w:p w14:paraId="686E22C9" w14:textId="507C657F" w:rsidR="00F34CBF" w:rsidRPr="006D3259" w:rsidRDefault="00F34CBF" w:rsidP="009F4DB9">
      <w:pPr>
        <w:spacing w:after="60" w:line="360" w:lineRule="auto"/>
        <w:jc w:val="center"/>
        <w:rPr>
          <w:rFonts w:ascii="Century Gothic" w:hAnsi="Century Gothic"/>
          <w:b/>
          <w:sz w:val="20"/>
          <w:szCs w:val="20"/>
        </w:rPr>
      </w:pPr>
      <w:r w:rsidRPr="006D3259">
        <w:rPr>
          <w:rFonts w:ascii="Century Gothic" w:hAnsi="Century Gothic"/>
          <w:b/>
          <w:sz w:val="20"/>
          <w:szCs w:val="20"/>
        </w:rPr>
        <w:t>§ 1</w:t>
      </w:r>
      <w:r w:rsidR="007E163E" w:rsidRPr="006D3259">
        <w:rPr>
          <w:rFonts w:ascii="Century Gothic" w:hAnsi="Century Gothic"/>
          <w:b/>
          <w:sz w:val="20"/>
          <w:szCs w:val="20"/>
        </w:rPr>
        <w:t>1</w:t>
      </w:r>
    </w:p>
    <w:p w14:paraId="64397AA5" w14:textId="77777777" w:rsidR="00B447BE" w:rsidRPr="006D3259" w:rsidRDefault="00B447BE" w:rsidP="009F4DB9">
      <w:pPr>
        <w:spacing w:after="60" w:line="360" w:lineRule="auto"/>
        <w:jc w:val="center"/>
        <w:rPr>
          <w:rFonts w:ascii="Century Gothic" w:hAnsi="Century Gothic"/>
          <w:b/>
          <w:sz w:val="20"/>
          <w:szCs w:val="20"/>
        </w:rPr>
      </w:pPr>
      <w:r w:rsidRPr="006D3259">
        <w:rPr>
          <w:rFonts w:ascii="Century Gothic" w:hAnsi="Century Gothic"/>
          <w:b/>
          <w:sz w:val="20"/>
          <w:szCs w:val="20"/>
        </w:rPr>
        <w:t>OCHRONA DANYCH OSOBOWYCH</w:t>
      </w:r>
    </w:p>
    <w:p w14:paraId="5CFE1F2B" w14:textId="72830B2D" w:rsidR="00C509A3" w:rsidRPr="00C2797D" w:rsidRDefault="00C509A3" w:rsidP="00A27FC4">
      <w:pPr>
        <w:pStyle w:val="Akapitzlist"/>
        <w:widowControl w:val="0"/>
        <w:numPr>
          <w:ilvl w:val="0"/>
          <w:numId w:val="33"/>
        </w:numPr>
        <w:tabs>
          <w:tab w:val="left" w:pos="1701"/>
        </w:tabs>
        <w:spacing w:before="120" w:after="0" w:line="360" w:lineRule="auto"/>
        <w:contextualSpacing w:val="0"/>
        <w:jc w:val="both"/>
        <w:rPr>
          <w:rFonts w:ascii="Century Gothic" w:hAnsi="Century Gothic"/>
          <w:sz w:val="20"/>
          <w:szCs w:val="20"/>
        </w:rPr>
      </w:pPr>
      <w:r w:rsidRPr="006127CD">
        <w:rPr>
          <w:rFonts w:ascii="Century Gothic" w:hAnsi="Century Gothic"/>
          <w:sz w:val="20"/>
          <w:szCs w:val="20"/>
        </w:rPr>
        <w:t xml:space="preserve">Wykonawca </w:t>
      </w:r>
      <w:r w:rsidRPr="00870E3F">
        <w:rPr>
          <w:rFonts w:ascii="Century Gothic" w:hAnsi="Century Gothic"/>
          <w:sz w:val="20"/>
          <w:szCs w:val="20"/>
        </w:rPr>
        <w:t xml:space="preserve">zrealizuje w imieniu Zamawiającego obowiązek informacyjny wynikający z art. 14 ust. 1 – 3 rozporządzenia Parlamentu Europejskiego i Rady (UE) 2016/679 z dnia 27 kwietnia 2016 r. w sprawie ochrony osób fizycznych w związku z przetwarzaniem danych osobowych i w sprawie swobodnego przepływu takich danych oraz uchylenia dyrektywy 95/46/WE (dalej: „RODO”) w stosunku do osób wskazanych do reprezentacji przy zawieraniu Umowy, wskazanych w Umowie do jej wykonania lub do utrzymywania kontaktów służbowych związanych z wykonaniem Umowy poprzez zapoznanie tych osób z informacjami zawartymi w Załączniku nr </w:t>
      </w:r>
      <w:r w:rsidR="00966C76">
        <w:rPr>
          <w:rFonts w:ascii="Century Gothic" w:hAnsi="Century Gothic"/>
          <w:sz w:val="20"/>
          <w:szCs w:val="20"/>
        </w:rPr>
        <w:t>4</w:t>
      </w:r>
      <w:r>
        <w:rPr>
          <w:rFonts w:ascii="Century Gothic" w:hAnsi="Century Gothic"/>
          <w:sz w:val="20"/>
          <w:szCs w:val="20"/>
        </w:rPr>
        <w:t xml:space="preserve"> </w:t>
      </w:r>
      <w:r w:rsidRPr="00870E3F">
        <w:rPr>
          <w:rFonts w:ascii="Century Gothic" w:hAnsi="Century Gothic"/>
          <w:sz w:val="20"/>
          <w:szCs w:val="20"/>
        </w:rPr>
        <w:t>do Umowy. Informacje te znajdują się również na stro</w:t>
      </w:r>
      <w:r w:rsidRPr="00E2789B">
        <w:rPr>
          <w:rFonts w:ascii="Century Gothic" w:hAnsi="Century Gothic"/>
          <w:sz w:val="20"/>
          <w:szCs w:val="20"/>
        </w:rPr>
        <w:t>nie interne</w:t>
      </w:r>
      <w:r w:rsidRPr="00870E3F">
        <w:rPr>
          <w:rFonts w:ascii="Century Gothic" w:hAnsi="Century Gothic"/>
          <w:sz w:val="20"/>
          <w:szCs w:val="20"/>
        </w:rPr>
        <w:t>towej</w:t>
      </w:r>
      <w:r>
        <w:rPr>
          <w:rFonts w:ascii="Century Gothic" w:hAnsi="Century Gothic"/>
          <w:sz w:val="20"/>
          <w:szCs w:val="20"/>
        </w:rPr>
        <w:t xml:space="preserve"> </w:t>
      </w:r>
      <w:r w:rsidRPr="00C2797D">
        <w:rPr>
          <w:rFonts w:ascii="Century Gothic" w:hAnsi="Century Gothic"/>
          <w:sz w:val="20"/>
          <w:szCs w:val="20"/>
        </w:rPr>
        <w:t xml:space="preserve">https://www.gaz-system.pl/pl/polityka-prywatnosci/cele-i-podstawy-prawne-przetwarzania.html.  </w:t>
      </w:r>
    </w:p>
    <w:p w14:paraId="27B8170E" w14:textId="2850B3F6" w:rsidR="00D03980" w:rsidRPr="00D03980" w:rsidRDefault="00D03980" w:rsidP="00A27FC4">
      <w:pPr>
        <w:pStyle w:val="Akapitzlist"/>
        <w:widowControl w:val="0"/>
        <w:numPr>
          <w:ilvl w:val="0"/>
          <w:numId w:val="33"/>
        </w:numPr>
        <w:spacing w:after="120" w:line="360" w:lineRule="auto"/>
        <w:contextualSpacing w:val="0"/>
        <w:jc w:val="both"/>
        <w:rPr>
          <w:rFonts w:ascii="Century Gothic" w:hAnsi="Century Gothic" w:cs="Tahoma"/>
          <w:color w:val="000000"/>
          <w:sz w:val="20"/>
          <w:szCs w:val="20"/>
          <w14:ligatures w14:val="standardContextual"/>
        </w:rPr>
      </w:pPr>
      <w:r w:rsidRPr="00D03980">
        <w:rPr>
          <w:rFonts w:ascii="Century Gothic" w:hAnsi="Century Gothic" w:cs="Tahoma"/>
          <w:color w:val="000000"/>
          <w:sz w:val="20"/>
          <w:szCs w:val="20"/>
          <w14:ligatures w14:val="standardContextual"/>
        </w:rPr>
        <w:t xml:space="preserve">Wykonawca realizujący zadania na rzecz Zamawiającego i jednocześnie posiadający dostęp do systemów teleinformatycznych Zamawiającego lub wymieniający korespondencję w trybie elektronicznym z Zamawiającym zobowiązany jest do zgłaszania wszystkich zaobserwowanych lub podejrzanych zdarzeń dotyczących środowiska teleinformatycznego Zamawiającego, które w momencie wykrycia lub zgłoszenia noszą znamiona incydentu cyberbezpieczeństwa. Przez pojęcie incydentu cyberbezpieczeństwa rozumie się zdarzenie lub serię zdarzeń, które ma albo może mieć niekorzystny wpływ na cyberbezpieczeństwo, rozumiane jako odporność systemów informacyjnych na działania naruszające poufność, integralność, dostępność i autentyczność przetwarzanych danych lub związanych z nimi usług oferowanych przez te systemy. </w:t>
      </w:r>
    </w:p>
    <w:p w14:paraId="5C5938F2" w14:textId="77777777" w:rsidR="00D03980" w:rsidRPr="00D03980" w:rsidRDefault="00D03980" w:rsidP="00A27FC4">
      <w:pPr>
        <w:widowControl w:val="0"/>
        <w:numPr>
          <w:ilvl w:val="0"/>
          <w:numId w:val="33"/>
        </w:numPr>
        <w:spacing w:after="120" w:line="360" w:lineRule="auto"/>
        <w:ind w:left="284" w:hanging="284"/>
        <w:jc w:val="both"/>
        <w:rPr>
          <w:rFonts w:ascii="Century Gothic" w:hAnsi="Century Gothic" w:cs="Tahoma"/>
          <w:color w:val="000000"/>
          <w:sz w:val="20"/>
          <w:szCs w:val="20"/>
          <w14:ligatures w14:val="standardContextual"/>
        </w:rPr>
      </w:pPr>
      <w:r w:rsidRPr="00D03980">
        <w:rPr>
          <w:rFonts w:ascii="Century Gothic" w:hAnsi="Century Gothic" w:cs="Tahoma"/>
          <w:color w:val="000000"/>
          <w:sz w:val="20"/>
          <w:szCs w:val="20"/>
          <w14:ligatures w14:val="standardContextual"/>
        </w:rPr>
        <w:t xml:space="preserve">W przypadku stwierdzenia zdarzenia, o którym mowa w ust. 1 powyżej lub prawdopodobieństwa wystąpienia takiego zdarzenia, Wykonawca zobowiązany jest do niezwłocznego poinformowania Zamawiającego poprzez jeden z poniżej dostępnych kanałów komunikacji: </w:t>
      </w:r>
    </w:p>
    <w:p w14:paraId="65EA72FB" w14:textId="77777777" w:rsidR="00D03980" w:rsidRPr="00D03980" w:rsidRDefault="00D03980" w:rsidP="00A27FC4">
      <w:pPr>
        <w:widowControl w:val="0"/>
        <w:numPr>
          <w:ilvl w:val="1"/>
          <w:numId w:val="31"/>
        </w:numPr>
        <w:autoSpaceDE w:val="0"/>
        <w:autoSpaceDN w:val="0"/>
        <w:spacing w:after="120" w:line="360" w:lineRule="auto"/>
        <w:jc w:val="both"/>
        <w:rPr>
          <w:rFonts w:ascii="Century Gothic" w:hAnsi="Century Gothic"/>
          <w:color w:val="000000"/>
          <w:sz w:val="20"/>
          <w:szCs w:val="20"/>
          <w14:ligatures w14:val="standardContextual"/>
        </w:rPr>
      </w:pPr>
      <w:r w:rsidRPr="00D03980">
        <w:rPr>
          <w:rFonts w:ascii="Century Gothic" w:hAnsi="Century Gothic"/>
          <w:color w:val="000000"/>
          <w:sz w:val="20"/>
          <w:szCs w:val="20"/>
          <w14:ligatures w14:val="standardContextual"/>
        </w:rPr>
        <w:t xml:space="preserve">telefonicznie na numer: +48 22 22 01 111 lub +48 885 250 999; </w:t>
      </w:r>
    </w:p>
    <w:p w14:paraId="6E49E391" w14:textId="77777777" w:rsidR="00D03980" w:rsidRPr="00D03980" w:rsidRDefault="00D03980" w:rsidP="00A27FC4">
      <w:pPr>
        <w:widowControl w:val="0"/>
        <w:numPr>
          <w:ilvl w:val="1"/>
          <w:numId w:val="31"/>
        </w:numPr>
        <w:autoSpaceDE w:val="0"/>
        <w:autoSpaceDN w:val="0"/>
        <w:spacing w:after="120" w:line="360" w:lineRule="auto"/>
        <w:jc w:val="both"/>
        <w:rPr>
          <w:rFonts w:ascii="Century Gothic" w:hAnsi="Century Gothic"/>
          <w:color w:val="000000"/>
          <w:sz w:val="20"/>
          <w:szCs w:val="20"/>
          <w14:ligatures w14:val="standardContextual"/>
        </w:rPr>
      </w:pPr>
      <w:r w:rsidRPr="00D03980">
        <w:rPr>
          <w:rFonts w:ascii="Century Gothic" w:hAnsi="Century Gothic"/>
          <w:color w:val="000000"/>
          <w:sz w:val="20"/>
          <w:szCs w:val="20"/>
          <w14:ligatures w14:val="standardContextual"/>
        </w:rPr>
        <w:t xml:space="preserve">mailowo na adres: </w:t>
      </w:r>
      <w:hyperlink r:id="rId11" w:history="1">
        <w:r w:rsidRPr="00D03980">
          <w:rPr>
            <w:rFonts w:ascii="Century Gothic" w:hAnsi="Century Gothic"/>
            <w:color w:val="0000FF"/>
            <w:sz w:val="20"/>
            <w:szCs w:val="20"/>
            <w14:ligatures w14:val="standardContextual"/>
          </w:rPr>
          <w:t>cert@gaz-system.pl</w:t>
        </w:r>
      </w:hyperlink>
      <w:r w:rsidRPr="00D03980">
        <w:rPr>
          <w:rFonts w:ascii="Century Gothic" w:hAnsi="Century Gothic"/>
          <w:color w:val="0000FF"/>
          <w:sz w:val="20"/>
          <w:szCs w:val="20"/>
          <w14:ligatures w14:val="standardContextual"/>
        </w:rPr>
        <w:t xml:space="preserve"> </w:t>
      </w:r>
      <w:r w:rsidRPr="00D03980">
        <w:rPr>
          <w:rFonts w:ascii="Century Gothic" w:hAnsi="Century Gothic"/>
          <w:color w:val="000000"/>
          <w:sz w:val="20"/>
          <w:szCs w:val="20"/>
          <w14:ligatures w14:val="standardContextual"/>
        </w:rPr>
        <w:t>;</w:t>
      </w:r>
    </w:p>
    <w:p w14:paraId="23AC3075" w14:textId="77777777" w:rsidR="00D03980" w:rsidRPr="00D03980" w:rsidRDefault="00D03980" w:rsidP="00A27FC4">
      <w:pPr>
        <w:widowControl w:val="0"/>
        <w:numPr>
          <w:ilvl w:val="1"/>
          <w:numId w:val="31"/>
        </w:numPr>
        <w:autoSpaceDE w:val="0"/>
        <w:autoSpaceDN w:val="0"/>
        <w:spacing w:after="120" w:line="360" w:lineRule="auto"/>
        <w:jc w:val="both"/>
        <w:rPr>
          <w:rFonts w:ascii="Century Gothic" w:hAnsi="Century Gothic"/>
          <w:color w:val="000000"/>
          <w:sz w:val="20"/>
          <w:szCs w:val="20"/>
          <w14:ligatures w14:val="standardContextual"/>
        </w:rPr>
      </w:pPr>
      <w:r w:rsidRPr="00D03980">
        <w:rPr>
          <w:rFonts w:ascii="Century Gothic" w:hAnsi="Century Gothic"/>
          <w:color w:val="000000"/>
          <w:sz w:val="20"/>
          <w:szCs w:val="20"/>
          <w14:ligatures w14:val="standardContextual"/>
        </w:rPr>
        <w:t>bezpośrednio do pracowników Zamawiającego wskazanych do bieżących kontaktów w związku z realizacją Umowy.</w:t>
      </w:r>
    </w:p>
    <w:p w14:paraId="1FCBB8DF" w14:textId="77777777" w:rsidR="00D03980" w:rsidRPr="00D03980" w:rsidRDefault="00D03980" w:rsidP="00A27FC4">
      <w:pPr>
        <w:widowControl w:val="0"/>
        <w:numPr>
          <w:ilvl w:val="0"/>
          <w:numId w:val="33"/>
        </w:numPr>
        <w:spacing w:after="120" w:line="360" w:lineRule="auto"/>
        <w:ind w:left="284" w:hanging="284"/>
        <w:jc w:val="both"/>
        <w:rPr>
          <w:rFonts w:ascii="Century Gothic" w:hAnsi="Century Gothic" w:cs="Tahoma"/>
          <w:color w:val="000000"/>
          <w:sz w:val="20"/>
          <w:szCs w:val="20"/>
          <w14:ligatures w14:val="standardContextual"/>
        </w:rPr>
      </w:pPr>
      <w:r w:rsidRPr="00D03980">
        <w:rPr>
          <w:rFonts w:ascii="Century Gothic" w:hAnsi="Century Gothic" w:cs="Tahoma"/>
          <w:color w:val="000000"/>
          <w:sz w:val="20"/>
          <w:szCs w:val="20"/>
          <w14:ligatures w14:val="standardContextual"/>
        </w:rPr>
        <w:lastRenderedPageBreak/>
        <w:t xml:space="preserve">Strony zobowiązane są przekazać sobie wszelkie istotne i niezbędne informacje dotyczące zdarzenia, o którym mowa w ust. 1 powyżej. </w:t>
      </w:r>
    </w:p>
    <w:p w14:paraId="657FF79C" w14:textId="77777777" w:rsidR="00D03980" w:rsidRPr="00D03980" w:rsidRDefault="00D03980" w:rsidP="00A27FC4">
      <w:pPr>
        <w:widowControl w:val="0"/>
        <w:numPr>
          <w:ilvl w:val="0"/>
          <w:numId w:val="33"/>
        </w:numPr>
        <w:spacing w:after="120" w:line="360" w:lineRule="auto"/>
        <w:jc w:val="both"/>
        <w:rPr>
          <w:rFonts w:ascii="Century Gothic" w:hAnsi="Century Gothic" w:cs="Tahoma"/>
          <w:color w:val="000000"/>
          <w:sz w:val="20"/>
          <w:szCs w:val="20"/>
          <w14:ligatures w14:val="standardContextual"/>
        </w:rPr>
      </w:pPr>
      <w:r w:rsidRPr="00D03980">
        <w:rPr>
          <w:rFonts w:ascii="Century Gothic" w:hAnsi="Century Gothic" w:cs="Tahoma"/>
          <w:color w:val="000000"/>
          <w:sz w:val="20"/>
          <w:szCs w:val="20"/>
          <w14:ligatures w14:val="standardContextual"/>
        </w:rPr>
        <w:t xml:space="preserve">Przekazywanie dokumentów i materiałów w formie elektronicznej odbywać się będzie przy wykorzystaniu poczty elektronicznej lub za pośrednictwem serwera FTP, dostępnego pod adresem https://ftp.gaz-system.pl lub innych rozwiązań wskazanych lub zaakceptowanych przez Zamawiającego.  </w:t>
      </w:r>
    </w:p>
    <w:p w14:paraId="794B0924" w14:textId="77777777" w:rsidR="00D03980" w:rsidRPr="00D03980" w:rsidRDefault="00D03980" w:rsidP="00A27FC4">
      <w:pPr>
        <w:widowControl w:val="0"/>
        <w:numPr>
          <w:ilvl w:val="0"/>
          <w:numId w:val="33"/>
        </w:numPr>
        <w:spacing w:after="120" w:line="360" w:lineRule="auto"/>
        <w:jc w:val="both"/>
        <w:rPr>
          <w:rFonts w:ascii="Century Gothic" w:hAnsi="Century Gothic" w:cs="Tahoma"/>
          <w:color w:val="000000"/>
          <w:sz w:val="20"/>
          <w:szCs w:val="20"/>
          <w14:ligatures w14:val="standardContextual"/>
        </w:rPr>
      </w:pPr>
      <w:r w:rsidRPr="00D03980">
        <w:rPr>
          <w:rFonts w:ascii="Century Gothic" w:hAnsi="Century Gothic" w:cs="Tahoma"/>
          <w:color w:val="000000"/>
          <w:sz w:val="20"/>
          <w:szCs w:val="20"/>
          <w14:ligatures w14:val="standardContextual"/>
        </w:rPr>
        <w:t xml:space="preserve">Wykonawca zobowiązuje się że jego stacja robocza będzie spełniała następujące wymagania: </w:t>
      </w:r>
    </w:p>
    <w:p w14:paraId="4EAA9261" w14:textId="77777777" w:rsidR="00D03980" w:rsidRPr="00D03980" w:rsidRDefault="00D03980" w:rsidP="00A27FC4">
      <w:pPr>
        <w:widowControl w:val="0"/>
        <w:numPr>
          <w:ilvl w:val="0"/>
          <w:numId w:val="32"/>
        </w:numPr>
        <w:autoSpaceDE w:val="0"/>
        <w:autoSpaceDN w:val="0"/>
        <w:spacing w:after="120" w:line="360" w:lineRule="auto"/>
        <w:jc w:val="both"/>
        <w:rPr>
          <w:rFonts w:ascii="Century Gothic" w:eastAsia="Century Gothic,Arial" w:hAnsi="Century Gothic" w:cs="Century Gothic,Arial"/>
          <w:color w:val="000000"/>
          <w:sz w:val="20"/>
          <w:szCs w:val="20"/>
          <w14:ligatures w14:val="standardContextual"/>
        </w:rPr>
      </w:pPr>
      <w:r w:rsidRPr="00D03980">
        <w:rPr>
          <w:rFonts w:ascii="Century Gothic" w:eastAsia="Century Gothic,Arial" w:hAnsi="Century Gothic" w:cs="Century Gothic,Arial"/>
          <w:color w:val="000000"/>
          <w:sz w:val="20"/>
          <w:szCs w:val="20"/>
          <w14:ligatures w14:val="standardContextual"/>
        </w:rPr>
        <w:t xml:space="preserve">posiada, zaktualizowany system operacyjny; </w:t>
      </w:r>
    </w:p>
    <w:p w14:paraId="00BE6716" w14:textId="77777777" w:rsidR="00D03980" w:rsidRPr="00D03980" w:rsidRDefault="00D03980" w:rsidP="00A27FC4">
      <w:pPr>
        <w:widowControl w:val="0"/>
        <w:numPr>
          <w:ilvl w:val="0"/>
          <w:numId w:val="32"/>
        </w:numPr>
        <w:autoSpaceDE w:val="0"/>
        <w:autoSpaceDN w:val="0"/>
        <w:spacing w:after="120" w:line="360" w:lineRule="auto"/>
        <w:jc w:val="both"/>
        <w:rPr>
          <w:rFonts w:ascii="Century Gothic" w:eastAsia="Century Gothic,Arial" w:hAnsi="Century Gothic" w:cs="Century Gothic,Arial"/>
          <w:color w:val="000000"/>
          <w:sz w:val="20"/>
          <w:szCs w:val="20"/>
          <w14:ligatures w14:val="standardContextual"/>
        </w:rPr>
      </w:pPr>
      <w:r w:rsidRPr="00D03980">
        <w:rPr>
          <w:rFonts w:ascii="Century Gothic" w:eastAsia="Century Gothic,Arial" w:hAnsi="Century Gothic" w:cs="Century Gothic,Arial"/>
          <w:color w:val="000000"/>
          <w:sz w:val="20"/>
          <w:szCs w:val="20"/>
          <w14:ligatures w14:val="standardContextual"/>
        </w:rPr>
        <w:t>posiada zaktualizowany system antywirusowy.</w:t>
      </w:r>
    </w:p>
    <w:p w14:paraId="7B5DAE26" w14:textId="77777777" w:rsidR="00322C70" w:rsidRPr="006D3259" w:rsidRDefault="00322C70" w:rsidP="00322C70">
      <w:pPr>
        <w:pStyle w:val="Akapitzlist"/>
        <w:spacing w:after="60" w:line="360" w:lineRule="auto"/>
        <w:ind w:left="426"/>
        <w:contextualSpacing w:val="0"/>
        <w:jc w:val="both"/>
        <w:rPr>
          <w:rFonts w:ascii="Century Gothic" w:hAnsi="Century Gothic"/>
          <w:iCs/>
          <w:sz w:val="20"/>
          <w:szCs w:val="20"/>
        </w:rPr>
      </w:pPr>
    </w:p>
    <w:p w14:paraId="6F6F73EC" w14:textId="199E8D73" w:rsidR="00D32F55" w:rsidRPr="006D3259" w:rsidRDefault="00D32F55" w:rsidP="00D32F55">
      <w:pPr>
        <w:spacing w:after="60" w:line="360" w:lineRule="auto"/>
        <w:jc w:val="center"/>
        <w:rPr>
          <w:rFonts w:ascii="Century Gothic" w:hAnsi="Century Gothic"/>
          <w:b/>
          <w:sz w:val="20"/>
          <w:szCs w:val="20"/>
        </w:rPr>
      </w:pPr>
      <w:r w:rsidRPr="006D3259">
        <w:rPr>
          <w:rFonts w:ascii="Century Gothic" w:hAnsi="Century Gothic"/>
          <w:b/>
          <w:sz w:val="20"/>
          <w:szCs w:val="20"/>
        </w:rPr>
        <w:t>§ 12</w:t>
      </w:r>
    </w:p>
    <w:p w14:paraId="72A54240" w14:textId="5CC98D60" w:rsidR="00A41082" w:rsidRPr="006D3259" w:rsidRDefault="00A41082" w:rsidP="006E1868">
      <w:pPr>
        <w:spacing w:after="60" w:line="360" w:lineRule="auto"/>
        <w:jc w:val="center"/>
        <w:rPr>
          <w:rFonts w:ascii="Century Gothic" w:hAnsi="Century Gothic"/>
          <w:b/>
          <w:sz w:val="20"/>
          <w:szCs w:val="20"/>
        </w:rPr>
      </w:pPr>
      <w:r w:rsidRPr="006D3259">
        <w:rPr>
          <w:rFonts w:ascii="Century Gothic" w:hAnsi="Century Gothic"/>
          <w:b/>
          <w:sz w:val="20"/>
          <w:szCs w:val="20"/>
        </w:rPr>
        <w:t>PODWYKONAWCY</w:t>
      </w:r>
    </w:p>
    <w:p w14:paraId="31D45522" w14:textId="77777777" w:rsidR="00430F10" w:rsidRPr="00DD7067" w:rsidRDefault="00430F10" w:rsidP="00A27FC4">
      <w:pPr>
        <w:pStyle w:val="Akapitzlist"/>
        <w:widowControl w:val="0"/>
        <w:numPr>
          <w:ilvl w:val="0"/>
          <w:numId w:val="34"/>
        </w:numPr>
        <w:spacing w:before="120" w:after="0" w:line="360" w:lineRule="auto"/>
        <w:ind w:left="284" w:hanging="284"/>
        <w:contextualSpacing w:val="0"/>
        <w:jc w:val="both"/>
        <w:rPr>
          <w:rFonts w:ascii="Century Gothic" w:hAnsi="Century Gothic"/>
          <w:sz w:val="20"/>
          <w:szCs w:val="20"/>
        </w:rPr>
      </w:pPr>
      <w:r w:rsidRPr="00DD7067">
        <w:rPr>
          <w:rFonts w:ascii="Century Gothic" w:hAnsi="Century Gothic"/>
          <w:sz w:val="20"/>
          <w:szCs w:val="20"/>
        </w:rPr>
        <w:t>Wykonawca nie może powierzyć osobie trzeciej wykonywania czynności określonych Umową bez uzyskania uprzedniej pisemnej zgody Zamawiającego. Powierzenie, o którym mowa w zdaniu poprzedzającym dotyczy podwykonawców zgłaszanych na etapie realizacji Umowy, nie zaś podwykonawców, których udział w realizacji Umowy Wykonawca zgłosił w ofercie.</w:t>
      </w:r>
    </w:p>
    <w:p w14:paraId="39D2BFEF" w14:textId="77777777" w:rsidR="00430F10" w:rsidRPr="00DD7067" w:rsidRDefault="00430F10" w:rsidP="00A27FC4">
      <w:pPr>
        <w:pStyle w:val="Akapitzlist"/>
        <w:widowControl w:val="0"/>
        <w:numPr>
          <w:ilvl w:val="0"/>
          <w:numId w:val="34"/>
        </w:numPr>
        <w:spacing w:before="120" w:after="0" w:line="360" w:lineRule="auto"/>
        <w:ind w:left="284" w:hanging="284"/>
        <w:contextualSpacing w:val="0"/>
        <w:jc w:val="both"/>
        <w:rPr>
          <w:rFonts w:ascii="Century Gothic" w:hAnsi="Century Gothic"/>
          <w:sz w:val="20"/>
          <w:szCs w:val="20"/>
        </w:rPr>
      </w:pPr>
      <w:r w:rsidRPr="00DD7067">
        <w:rPr>
          <w:rFonts w:ascii="Century Gothic" w:hAnsi="Century Gothic"/>
          <w:sz w:val="20"/>
          <w:szCs w:val="20"/>
        </w:rPr>
        <w:t>W przypadku powierzenia wykonania czynności objętych niniejszą Umową innym podmiotom, Wykonawca zobowiązuje się do koordynacji prac wykonywanych przez te podmioty i ponosi przed Zamawiającym odpowiedzialność za działania lub zaniechanie tych podmiotów, jak za działania lub zaniechania własne.</w:t>
      </w:r>
    </w:p>
    <w:p w14:paraId="651A11B5" w14:textId="77777777" w:rsidR="00430F10" w:rsidRPr="00DD7067" w:rsidRDefault="00430F10" w:rsidP="00A27FC4">
      <w:pPr>
        <w:pStyle w:val="Akapitzlist"/>
        <w:widowControl w:val="0"/>
        <w:numPr>
          <w:ilvl w:val="0"/>
          <w:numId w:val="34"/>
        </w:numPr>
        <w:spacing w:before="120" w:after="0" w:line="360" w:lineRule="auto"/>
        <w:ind w:left="284" w:hanging="284"/>
        <w:contextualSpacing w:val="0"/>
        <w:jc w:val="both"/>
        <w:rPr>
          <w:rFonts w:ascii="Century Gothic" w:hAnsi="Century Gothic"/>
          <w:sz w:val="20"/>
          <w:szCs w:val="20"/>
        </w:rPr>
      </w:pPr>
      <w:r w:rsidRPr="00DD7067">
        <w:rPr>
          <w:rFonts w:ascii="Century Gothic" w:hAnsi="Century Gothic"/>
          <w:sz w:val="20"/>
          <w:szCs w:val="20"/>
        </w:rPr>
        <w:t>Prawa i obowiązki Stron wynikające z niniejszej Umowy nie mogą być przeniesione na rzecz osób trzecich, bez uprzedniej pisemnej zgody Zamawiającego.</w:t>
      </w:r>
    </w:p>
    <w:p w14:paraId="34263D72" w14:textId="77777777" w:rsidR="00430F10" w:rsidRPr="00DD7067" w:rsidRDefault="00430F10" w:rsidP="00A27FC4">
      <w:pPr>
        <w:pStyle w:val="Akapitzlist"/>
        <w:widowControl w:val="0"/>
        <w:numPr>
          <w:ilvl w:val="0"/>
          <w:numId w:val="34"/>
        </w:numPr>
        <w:spacing w:before="120" w:after="0" w:line="360" w:lineRule="auto"/>
        <w:ind w:left="284" w:hanging="284"/>
        <w:contextualSpacing w:val="0"/>
        <w:jc w:val="both"/>
        <w:rPr>
          <w:rFonts w:ascii="Century Gothic" w:hAnsi="Century Gothic"/>
          <w:sz w:val="20"/>
          <w:szCs w:val="20"/>
        </w:rPr>
      </w:pPr>
      <w:r w:rsidRPr="00DD7067">
        <w:rPr>
          <w:rFonts w:ascii="Century Gothic" w:hAnsi="Century Gothic"/>
          <w:sz w:val="20"/>
          <w:szCs w:val="20"/>
        </w:rPr>
        <w:t>W przypadku dokonania czynności, o której mowa w ust. 1, wbrew postanowieniom niniejszej Umowy, czynność ta będzie bezskuteczna wobec Zamawiającego, a Zamawiający ma prawo, w terminie miesiąca od powzięcia wiadomości o tym fakcie, odstąpić od Umowy</w:t>
      </w:r>
      <w:r>
        <w:rPr>
          <w:rFonts w:ascii="Century Gothic" w:hAnsi="Century Gothic"/>
          <w:sz w:val="20"/>
          <w:szCs w:val="20"/>
        </w:rPr>
        <w:t xml:space="preserve">, </w:t>
      </w:r>
      <w:r w:rsidRPr="00DD7067">
        <w:rPr>
          <w:rFonts w:ascii="Century Gothic" w:hAnsi="Century Gothic"/>
          <w:sz w:val="20"/>
          <w:szCs w:val="20"/>
        </w:rPr>
        <w:t xml:space="preserve">po bezskutecznym pisemnym wezwaniu Wykonawcy do należytego wykonania </w:t>
      </w:r>
      <w:r>
        <w:rPr>
          <w:rFonts w:ascii="Century Gothic" w:hAnsi="Century Gothic"/>
          <w:sz w:val="20"/>
          <w:szCs w:val="20"/>
        </w:rPr>
        <w:t>U</w:t>
      </w:r>
      <w:r w:rsidRPr="00DD7067">
        <w:rPr>
          <w:rFonts w:ascii="Century Gothic" w:hAnsi="Century Gothic"/>
          <w:sz w:val="20"/>
          <w:szCs w:val="20"/>
        </w:rPr>
        <w:t>mowy z wyznaczeniem dodatkowego terminu, nie krótszego niż 3 Dni robocze.</w:t>
      </w:r>
    </w:p>
    <w:p w14:paraId="3A101F72" w14:textId="77777777" w:rsidR="00430F10" w:rsidRDefault="00430F10" w:rsidP="00A27FC4">
      <w:pPr>
        <w:pStyle w:val="Akapitzlist"/>
        <w:widowControl w:val="0"/>
        <w:numPr>
          <w:ilvl w:val="0"/>
          <w:numId w:val="34"/>
        </w:numPr>
        <w:spacing w:before="120" w:after="0" w:line="360" w:lineRule="auto"/>
        <w:ind w:left="284" w:hanging="284"/>
        <w:contextualSpacing w:val="0"/>
        <w:jc w:val="both"/>
        <w:rPr>
          <w:rFonts w:ascii="Century Gothic" w:hAnsi="Century Gothic"/>
          <w:sz w:val="20"/>
          <w:szCs w:val="20"/>
        </w:rPr>
      </w:pPr>
      <w:r w:rsidRPr="00E57496">
        <w:rPr>
          <w:rFonts w:ascii="Century Gothic" w:hAnsi="Century Gothic"/>
          <w:sz w:val="20"/>
          <w:szCs w:val="20"/>
        </w:rPr>
        <w:t xml:space="preserve">Jeżeli zmiana w zakresie podwykonawstwa dotyczy podmiotu, na którego zasoby Wykonawca powoływał się w celu wykazania spełnienia warunków udziału w postępowaniu o udzielenie niniejszego zamówienia, Wykonawca jest zobowiązany wykazać Zamawiającemu, że proponowany inny Podwykonawca lub Wykonawca samodzielnie, spełnia przedmiotowe warunki w stopniu nie mniejszym niż podmiot spełniający je w trakcie postępowania o udzielnie zamówienia. Ocena spełnienia </w:t>
      </w:r>
      <w:r w:rsidRPr="00E57496">
        <w:rPr>
          <w:rFonts w:ascii="Century Gothic" w:hAnsi="Century Gothic"/>
          <w:sz w:val="20"/>
          <w:szCs w:val="20"/>
        </w:rPr>
        <w:lastRenderedPageBreak/>
        <w:t>warunków przez innego podwykonawcę lub Wykonawcę samodzielnie odbywa się na dzień, w którym wpłynął do Zamawiającego wniosek Wykonawcy o dokonanie zmian w zakresie podwykonawstwa.</w:t>
      </w:r>
      <w:r>
        <w:rPr>
          <w:rFonts w:ascii="Century Gothic" w:hAnsi="Century Gothic"/>
          <w:sz w:val="20"/>
          <w:szCs w:val="20"/>
        </w:rPr>
        <w:t xml:space="preserve"> </w:t>
      </w:r>
      <w:r w:rsidRPr="007A0EC0">
        <w:rPr>
          <w:rFonts w:ascii="Century Gothic" w:hAnsi="Century Gothic"/>
          <w:sz w:val="20"/>
          <w:szCs w:val="20"/>
        </w:rPr>
        <w:t>Zamawiający zbada również, czy wobec proponowanego innego podwykonawcy nie zachodzą podstawy wykluczenia określone w SWZ. Zamawiający odmówi współdziałania z podwykonawcą, co do którego Wykonawca nie wykazał spełnienia warunków i braku podstaw wykluczenia</w:t>
      </w:r>
      <w:r>
        <w:rPr>
          <w:rFonts w:ascii="Century Gothic" w:hAnsi="Century Gothic"/>
          <w:sz w:val="20"/>
          <w:szCs w:val="20"/>
        </w:rPr>
        <w:t>.</w:t>
      </w:r>
    </w:p>
    <w:p w14:paraId="17933ADF" w14:textId="77777777" w:rsidR="00430F10" w:rsidRPr="00DD7067" w:rsidRDefault="00430F10" w:rsidP="00A27FC4">
      <w:pPr>
        <w:pStyle w:val="Akapitzlist"/>
        <w:widowControl w:val="0"/>
        <w:numPr>
          <w:ilvl w:val="0"/>
          <w:numId w:val="34"/>
        </w:numPr>
        <w:spacing w:before="120" w:after="0" w:line="360" w:lineRule="auto"/>
        <w:ind w:left="284" w:hanging="284"/>
        <w:contextualSpacing w:val="0"/>
        <w:jc w:val="both"/>
        <w:rPr>
          <w:rFonts w:ascii="Century Gothic" w:hAnsi="Century Gothic"/>
          <w:sz w:val="20"/>
          <w:szCs w:val="20"/>
        </w:rPr>
      </w:pPr>
      <w:r w:rsidRPr="00E57496">
        <w:rPr>
          <w:rFonts w:ascii="Century Gothic" w:hAnsi="Century Gothic"/>
          <w:sz w:val="20"/>
          <w:szCs w:val="20"/>
        </w:rPr>
        <w:t>Wykonawca zobowiązany jest do zmiany wynagrodzenia przysługującego Podwykonawcy zgodnie z art. 439 ust. 5 PZP.</w:t>
      </w:r>
    </w:p>
    <w:p w14:paraId="2A88F653" w14:textId="77777777" w:rsidR="00D32F55" w:rsidRPr="006D3259" w:rsidRDefault="00D32F55" w:rsidP="008A01D0">
      <w:pPr>
        <w:spacing w:line="360" w:lineRule="auto"/>
        <w:jc w:val="center"/>
        <w:rPr>
          <w:rFonts w:ascii="Century Gothic" w:hAnsi="Century Gothic" w:cs="Arial"/>
          <w:b/>
          <w:sz w:val="20"/>
          <w:szCs w:val="20"/>
        </w:rPr>
      </w:pPr>
    </w:p>
    <w:p w14:paraId="189C3474" w14:textId="6CB606AC" w:rsidR="00A41082" w:rsidRPr="006D3259" w:rsidRDefault="00A41082" w:rsidP="00A41082">
      <w:pPr>
        <w:spacing w:after="60" w:line="360" w:lineRule="auto"/>
        <w:jc w:val="center"/>
        <w:rPr>
          <w:rFonts w:ascii="Century Gothic" w:hAnsi="Century Gothic"/>
          <w:b/>
          <w:sz w:val="20"/>
          <w:szCs w:val="20"/>
        </w:rPr>
      </w:pPr>
      <w:r w:rsidRPr="006D3259">
        <w:rPr>
          <w:rFonts w:ascii="Century Gothic" w:hAnsi="Century Gothic"/>
          <w:b/>
          <w:sz w:val="20"/>
          <w:szCs w:val="20"/>
        </w:rPr>
        <w:t>§ 13</w:t>
      </w:r>
    </w:p>
    <w:p w14:paraId="0188C225" w14:textId="5FF0FFEA" w:rsidR="00D32F55" w:rsidRPr="006D3259" w:rsidRDefault="00A41082" w:rsidP="00275233">
      <w:pPr>
        <w:spacing w:line="360" w:lineRule="auto"/>
        <w:jc w:val="center"/>
        <w:rPr>
          <w:rFonts w:ascii="Century Gothic" w:hAnsi="Century Gothic" w:cs="Arial"/>
          <w:b/>
          <w:sz w:val="20"/>
          <w:szCs w:val="20"/>
        </w:rPr>
      </w:pPr>
      <w:r w:rsidRPr="006D3259">
        <w:rPr>
          <w:rFonts w:ascii="Century Gothic" w:hAnsi="Century Gothic" w:cs="Arial"/>
          <w:b/>
          <w:sz w:val="20"/>
          <w:szCs w:val="20"/>
        </w:rPr>
        <w:t>ZMIANA UMOWY</w:t>
      </w:r>
    </w:p>
    <w:p w14:paraId="50093A0C" w14:textId="77777777" w:rsidR="00A41082" w:rsidRPr="006D3259" w:rsidRDefault="00D32F55" w:rsidP="00A27FC4">
      <w:pPr>
        <w:pStyle w:val="Listanumerowana"/>
        <w:numPr>
          <w:ilvl w:val="0"/>
          <w:numId w:val="21"/>
        </w:numPr>
        <w:spacing w:line="360" w:lineRule="auto"/>
        <w:rPr>
          <w:rFonts w:ascii="Century Gothic" w:hAnsi="Century Gothic" w:cs="Arial"/>
          <w:sz w:val="20"/>
          <w:szCs w:val="20"/>
        </w:rPr>
      </w:pPr>
      <w:r w:rsidRPr="006D3259">
        <w:rPr>
          <w:rFonts w:ascii="Century Gothic" w:hAnsi="Century Gothic" w:cs="Arial"/>
          <w:sz w:val="20"/>
          <w:szCs w:val="20"/>
        </w:rPr>
        <w:t>Wszelkie zmiany umowy wymagają formy pisemnej (aneksu) pod rygorem nieważności.</w:t>
      </w:r>
    </w:p>
    <w:p w14:paraId="0EED6277" w14:textId="2E9DA6B3" w:rsidR="00EB4835" w:rsidRPr="006D3259" w:rsidRDefault="00EB4835" w:rsidP="00A27FC4">
      <w:pPr>
        <w:pStyle w:val="Listanumerowana"/>
        <w:numPr>
          <w:ilvl w:val="0"/>
          <w:numId w:val="21"/>
        </w:numPr>
        <w:spacing w:line="360" w:lineRule="auto"/>
        <w:rPr>
          <w:rFonts w:ascii="Century Gothic" w:hAnsi="Century Gothic" w:cs="Arial"/>
          <w:sz w:val="20"/>
          <w:szCs w:val="20"/>
        </w:rPr>
      </w:pPr>
      <w:r w:rsidRPr="006D3259">
        <w:rPr>
          <w:rStyle w:val="cf01"/>
          <w:rFonts w:ascii="Century Gothic" w:hAnsi="Century Gothic"/>
          <w:sz w:val="20"/>
          <w:szCs w:val="20"/>
        </w:rPr>
        <w:t xml:space="preserve">Zamawiający, zgodnie z art. 455 ust. 1 pkt 1 Ustawy, przewiduje możliwość dokonania zmian postanowień Umowy w stosunku do treści Oferty w przypadku wystąpienia co najmniej jednej z okoliczności </w:t>
      </w:r>
      <w:r w:rsidRPr="006D3259">
        <w:rPr>
          <w:rFonts w:ascii="Century Gothic" w:hAnsi="Century Gothic" w:cs="Arial"/>
          <w:sz w:val="20"/>
          <w:szCs w:val="20"/>
        </w:rPr>
        <w:t>wymienionych</w:t>
      </w:r>
      <w:r w:rsidRPr="006D3259">
        <w:rPr>
          <w:rStyle w:val="cf01"/>
          <w:rFonts w:ascii="Century Gothic" w:hAnsi="Century Gothic"/>
          <w:sz w:val="20"/>
          <w:szCs w:val="20"/>
        </w:rPr>
        <w:t xml:space="preserve"> poniżej: </w:t>
      </w:r>
    </w:p>
    <w:p w14:paraId="07FF385B" w14:textId="2571399F" w:rsidR="00A41082" w:rsidRPr="006D3259" w:rsidRDefault="00D32F55" w:rsidP="00A27FC4">
      <w:pPr>
        <w:pStyle w:val="Listanumerowana"/>
        <w:numPr>
          <w:ilvl w:val="1"/>
          <w:numId w:val="22"/>
        </w:numPr>
        <w:spacing w:after="0" w:line="360" w:lineRule="auto"/>
        <w:ind w:left="709" w:hanging="283"/>
        <w:rPr>
          <w:rFonts w:ascii="Century Gothic" w:hAnsi="Century Gothic" w:cs="Arial"/>
          <w:sz w:val="20"/>
          <w:szCs w:val="20"/>
        </w:rPr>
      </w:pPr>
      <w:r w:rsidRPr="006D3259">
        <w:rPr>
          <w:rFonts w:ascii="Century Gothic" w:hAnsi="Century Gothic" w:cs="Arial"/>
          <w:sz w:val="20"/>
          <w:szCs w:val="20"/>
        </w:rPr>
        <w:t xml:space="preserve">gdy nastąpiła zmiana przepisów prawa powszechnie obowiązującego, która ma wpływ na termin, sposób lub zakres realizacji przedmiotu umowy, </w:t>
      </w:r>
    </w:p>
    <w:p w14:paraId="1482FDB4" w14:textId="25E6A8AC" w:rsidR="00C72A02" w:rsidRPr="006D3259" w:rsidRDefault="00D32F55" w:rsidP="00A27FC4">
      <w:pPr>
        <w:pStyle w:val="Listanumerowana"/>
        <w:numPr>
          <w:ilvl w:val="1"/>
          <w:numId w:val="22"/>
        </w:numPr>
        <w:spacing w:after="0" w:line="360" w:lineRule="auto"/>
        <w:ind w:left="709" w:hanging="283"/>
        <w:rPr>
          <w:rFonts w:ascii="Century Gothic" w:hAnsi="Century Gothic" w:cs="Arial"/>
          <w:sz w:val="20"/>
          <w:szCs w:val="20"/>
        </w:rPr>
      </w:pPr>
      <w:r w:rsidRPr="006D3259">
        <w:rPr>
          <w:rFonts w:ascii="Century Gothic" w:hAnsi="Century Gothic" w:cs="Arial"/>
          <w:sz w:val="20"/>
          <w:szCs w:val="20"/>
        </w:rPr>
        <w:t>urzędowej zmiany wysokości stawki podatku VAT poprzez wprowadzenie nowej stawki VAT dla towarów i usług, których ta zmiana będzie dotyczyć i zmiany wynagrodzenia brutto wynikającej ze zmiany stawki podatku</w:t>
      </w:r>
      <w:r w:rsidR="00C72A02" w:rsidRPr="006D3259">
        <w:rPr>
          <w:rFonts w:ascii="Century Gothic" w:hAnsi="Century Gothic" w:cs="Arial"/>
          <w:sz w:val="20"/>
          <w:szCs w:val="20"/>
        </w:rPr>
        <w:t>,</w:t>
      </w:r>
    </w:p>
    <w:p w14:paraId="483F52F7" w14:textId="3798686A" w:rsidR="00A41082" w:rsidRDefault="00C72A02" w:rsidP="00A27FC4">
      <w:pPr>
        <w:pStyle w:val="Listanumerowana"/>
        <w:numPr>
          <w:ilvl w:val="1"/>
          <w:numId w:val="22"/>
        </w:numPr>
        <w:spacing w:after="0" w:line="360" w:lineRule="auto"/>
        <w:ind w:left="709" w:hanging="283"/>
        <w:rPr>
          <w:rFonts w:ascii="Century Gothic" w:hAnsi="Century Gothic" w:cs="Arial"/>
          <w:sz w:val="20"/>
          <w:szCs w:val="20"/>
        </w:rPr>
      </w:pPr>
      <w:r w:rsidRPr="006D3259">
        <w:rPr>
          <w:rFonts w:ascii="Century Gothic" w:hAnsi="Century Gothic" w:cs="Arial"/>
          <w:sz w:val="20"/>
          <w:szCs w:val="20"/>
        </w:rPr>
        <w:t xml:space="preserve">powstania rozbieżności lub niejasności w rozumieniu pojęć lub sformułowań użytych </w:t>
      </w:r>
      <w:r w:rsidR="00526B7B" w:rsidRPr="006D3259">
        <w:rPr>
          <w:rFonts w:ascii="Century Gothic" w:hAnsi="Century Gothic" w:cs="Arial"/>
          <w:sz w:val="20"/>
          <w:szCs w:val="20"/>
        </w:rPr>
        <w:br/>
      </w:r>
      <w:r w:rsidRPr="006D3259">
        <w:rPr>
          <w:rFonts w:ascii="Century Gothic" w:hAnsi="Century Gothic" w:cs="Arial"/>
          <w:sz w:val="20"/>
          <w:szCs w:val="20"/>
        </w:rPr>
        <w:t xml:space="preserve">w Umowie, których nie będzie można usunąć w inny sposób, a zmiana treści Umowy będzie umożliwiać usunięcie rozbieżności lub niejasności i doprecyzowanie umowy </w:t>
      </w:r>
      <w:r w:rsidR="00526B7B" w:rsidRPr="006D3259">
        <w:rPr>
          <w:rFonts w:ascii="Century Gothic" w:hAnsi="Century Gothic" w:cs="Arial"/>
          <w:sz w:val="20"/>
          <w:szCs w:val="20"/>
        </w:rPr>
        <w:br/>
      </w:r>
      <w:r w:rsidRPr="006D3259">
        <w:rPr>
          <w:rFonts w:ascii="Century Gothic" w:hAnsi="Century Gothic" w:cs="Arial"/>
          <w:sz w:val="20"/>
          <w:szCs w:val="20"/>
        </w:rPr>
        <w:t>w celu jednoznacznej interpretacji jej zapisów przez Strony</w:t>
      </w:r>
      <w:r w:rsidR="00DF649C" w:rsidRPr="006D3259">
        <w:rPr>
          <w:rFonts w:ascii="Century Gothic" w:hAnsi="Century Gothic" w:cs="Arial"/>
          <w:sz w:val="20"/>
          <w:szCs w:val="20"/>
        </w:rPr>
        <w:t>,</w:t>
      </w:r>
    </w:p>
    <w:p w14:paraId="50B3EE4B" w14:textId="31E66440" w:rsidR="00F83DC4" w:rsidRPr="00F83DC4" w:rsidRDefault="00F83DC4" w:rsidP="00A27FC4">
      <w:pPr>
        <w:pStyle w:val="Listanumerowana"/>
        <w:numPr>
          <w:ilvl w:val="1"/>
          <w:numId w:val="22"/>
        </w:numPr>
        <w:spacing w:line="360" w:lineRule="auto"/>
        <w:rPr>
          <w:rFonts w:ascii="Century Gothic" w:hAnsi="Century Gothic" w:cs="Arial"/>
          <w:sz w:val="20"/>
          <w:szCs w:val="20"/>
        </w:rPr>
      </w:pPr>
      <w:r w:rsidRPr="00F83DC4">
        <w:rPr>
          <w:rFonts w:ascii="Century Gothic" w:hAnsi="Century Gothic" w:cs="Arial"/>
          <w:sz w:val="20"/>
          <w:szCs w:val="20"/>
        </w:rPr>
        <w:t>zmiana specyfikacji technicznej samochodów, w przypadku, gdy zmiana ta będzie skutkować</w:t>
      </w:r>
      <w:r>
        <w:rPr>
          <w:rFonts w:ascii="Century Gothic" w:hAnsi="Century Gothic" w:cs="Arial"/>
          <w:sz w:val="20"/>
          <w:szCs w:val="20"/>
        </w:rPr>
        <w:t xml:space="preserve"> </w:t>
      </w:r>
      <w:r w:rsidRPr="00F83DC4">
        <w:rPr>
          <w:rFonts w:ascii="Century Gothic" w:hAnsi="Century Gothic" w:cs="Arial"/>
          <w:sz w:val="20"/>
          <w:szCs w:val="20"/>
        </w:rPr>
        <w:t>podwyższeniem parametrów technicznych dostarczonych samochodów bez zmiany ceny</w:t>
      </w:r>
      <w:r>
        <w:rPr>
          <w:rFonts w:ascii="Century Gothic" w:hAnsi="Century Gothic" w:cs="Arial"/>
          <w:sz w:val="20"/>
          <w:szCs w:val="20"/>
        </w:rPr>
        <w:t>,</w:t>
      </w:r>
    </w:p>
    <w:p w14:paraId="6ECE630B" w14:textId="179325DE" w:rsidR="00DF649C" w:rsidRPr="006D3259" w:rsidRDefault="00DF649C" w:rsidP="00A27FC4">
      <w:pPr>
        <w:pStyle w:val="Listanumerowana"/>
        <w:numPr>
          <w:ilvl w:val="1"/>
          <w:numId w:val="22"/>
        </w:numPr>
        <w:spacing w:after="0" w:line="360" w:lineRule="auto"/>
        <w:rPr>
          <w:rFonts w:ascii="Century Gothic" w:hAnsi="Century Gothic" w:cs="Arial"/>
          <w:sz w:val="20"/>
          <w:szCs w:val="20"/>
        </w:rPr>
      </w:pPr>
      <w:r w:rsidRPr="006D3259">
        <w:rPr>
          <w:rFonts w:ascii="Century Gothic" w:hAnsi="Century Gothic" w:cs="Arial"/>
          <w:sz w:val="20"/>
          <w:szCs w:val="20"/>
        </w:rPr>
        <w:t>zmiana specyfikacji technicznej samochodów, w przypadku, gdy wystąpi niedostępność na rynku materiałów, spowodowana zaprzestaniem produkcji lub wycofaniem z rynku tych ma</w:t>
      </w:r>
      <w:r w:rsidR="002A2B6D" w:rsidRPr="006D3259">
        <w:rPr>
          <w:rFonts w:ascii="Century Gothic" w:hAnsi="Century Gothic" w:cs="Arial"/>
          <w:sz w:val="20"/>
          <w:szCs w:val="20"/>
        </w:rPr>
        <w:t>t</w:t>
      </w:r>
      <w:r w:rsidRPr="006D3259">
        <w:rPr>
          <w:rFonts w:ascii="Century Gothic" w:hAnsi="Century Gothic" w:cs="Arial"/>
          <w:sz w:val="20"/>
          <w:szCs w:val="20"/>
        </w:rPr>
        <w:t>eriałów - przy czym zmiana ta nie może skutkować obniżeniem parametrów technicznych dostarczonych samochodów, siła wyższa uniemożliwiająca wykonanie Przedmiotu Umowy zgodnie z SWZ,</w:t>
      </w:r>
    </w:p>
    <w:p w14:paraId="46AC5B41" w14:textId="701754D1" w:rsidR="00A41082" w:rsidRPr="006D3259" w:rsidRDefault="00C72A02" w:rsidP="00A27FC4">
      <w:pPr>
        <w:pStyle w:val="Listanumerowana"/>
        <w:numPr>
          <w:ilvl w:val="1"/>
          <w:numId w:val="22"/>
        </w:numPr>
        <w:spacing w:after="0" w:line="360" w:lineRule="auto"/>
        <w:ind w:left="709" w:hanging="283"/>
        <w:rPr>
          <w:rFonts w:ascii="Century Gothic" w:hAnsi="Century Gothic" w:cs="Arial"/>
          <w:sz w:val="20"/>
          <w:szCs w:val="20"/>
        </w:rPr>
      </w:pPr>
      <w:r w:rsidRPr="006D3259">
        <w:rPr>
          <w:rFonts w:ascii="Century Gothic" w:hAnsi="Century Gothic" w:cs="Arial"/>
          <w:sz w:val="20"/>
          <w:szCs w:val="20"/>
        </w:rPr>
        <w:t xml:space="preserve">jeżeli zmiany są </w:t>
      </w:r>
      <w:r w:rsidR="00D32F55" w:rsidRPr="006D3259">
        <w:rPr>
          <w:rFonts w:ascii="Century Gothic" w:hAnsi="Century Gothic" w:cs="Arial"/>
          <w:sz w:val="20"/>
          <w:szCs w:val="20"/>
        </w:rPr>
        <w:t xml:space="preserve">nieistotne, </w:t>
      </w:r>
      <w:bookmarkStart w:id="7" w:name="_Hlk57279173"/>
      <w:r w:rsidR="00D32F55" w:rsidRPr="006D3259">
        <w:rPr>
          <w:rFonts w:ascii="Century Gothic" w:hAnsi="Century Gothic" w:cs="Arial"/>
          <w:sz w:val="20"/>
          <w:szCs w:val="20"/>
        </w:rPr>
        <w:t>a w szczególności zmiany nazwy, adresu, formy organizacyjno-prawnej Wykonawcy, bądź Zamawiającego zmiany osób wskazanych do kontaktów między Stronami. Zmiana osób do kontaktu nie wymaga sporządzania aneksu do umowy</w:t>
      </w:r>
      <w:bookmarkEnd w:id="7"/>
      <w:r w:rsidR="00D32F55" w:rsidRPr="006D3259">
        <w:rPr>
          <w:rFonts w:ascii="Century Gothic" w:hAnsi="Century Gothic" w:cs="Arial"/>
          <w:sz w:val="20"/>
          <w:szCs w:val="20"/>
        </w:rPr>
        <w:t>.</w:t>
      </w:r>
    </w:p>
    <w:p w14:paraId="0E6D8A02" w14:textId="680BC0B6" w:rsidR="00A41082" w:rsidRPr="006D3259" w:rsidRDefault="00D32F55" w:rsidP="00A27FC4">
      <w:pPr>
        <w:pStyle w:val="Listanumerowana"/>
        <w:numPr>
          <w:ilvl w:val="0"/>
          <w:numId w:val="20"/>
        </w:numPr>
        <w:spacing w:after="0" w:line="360" w:lineRule="auto"/>
        <w:rPr>
          <w:rFonts w:ascii="Century Gothic" w:hAnsi="Century Gothic" w:cs="Arial"/>
          <w:sz w:val="20"/>
          <w:szCs w:val="20"/>
        </w:rPr>
      </w:pPr>
      <w:r w:rsidRPr="006D3259">
        <w:rPr>
          <w:rFonts w:ascii="Century Gothic" w:hAnsi="Century Gothic" w:cs="Arial"/>
          <w:sz w:val="20"/>
          <w:szCs w:val="20"/>
        </w:rPr>
        <w:t>Warunkiem dokonania zmian, o których mowa w ust. 2</w:t>
      </w:r>
      <w:r w:rsidR="002A2B6D" w:rsidRPr="006D3259">
        <w:rPr>
          <w:rFonts w:ascii="Century Gothic" w:hAnsi="Century Gothic" w:cs="Arial"/>
          <w:sz w:val="20"/>
          <w:szCs w:val="20"/>
        </w:rPr>
        <w:t>,</w:t>
      </w:r>
      <w:r w:rsidRPr="006D3259">
        <w:rPr>
          <w:rFonts w:ascii="Century Gothic" w:hAnsi="Century Gothic" w:cs="Arial"/>
          <w:sz w:val="20"/>
          <w:szCs w:val="20"/>
        </w:rPr>
        <w:t xml:space="preserve"> jest złożenie wniosku, przez stronę </w:t>
      </w:r>
      <w:r w:rsidRPr="006D3259">
        <w:rPr>
          <w:rFonts w:ascii="Century Gothic" w:hAnsi="Century Gothic" w:cs="Arial"/>
          <w:sz w:val="20"/>
          <w:szCs w:val="20"/>
        </w:rPr>
        <w:lastRenderedPageBreak/>
        <w:t xml:space="preserve">inicjującą zmianę, zawierającego: opis propozycji zmian, uzasadnienie zmian. </w:t>
      </w:r>
    </w:p>
    <w:p w14:paraId="60D0B7E9" w14:textId="03E07958" w:rsidR="00D32F55" w:rsidRPr="006D3259" w:rsidRDefault="00D32F55" w:rsidP="00A27FC4">
      <w:pPr>
        <w:pStyle w:val="Listanumerowana"/>
        <w:numPr>
          <w:ilvl w:val="0"/>
          <w:numId w:val="20"/>
        </w:numPr>
        <w:spacing w:line="360" w:lineRule="auto"/>
        <w:rPr>
          <w:rFonts w:ascii="Century Gothic" w:hAnsi="Century Gothic" w:cs="Arial"/>
          <w:sz w:val="20"/>
          <w:szCs w:val="20"/>
        </w:rPr>
      </w:pPr>
      <w:r w:rsidRPr="006D3259">
        <w:rPr>
          <w:rFonts w:ascii="Century Gothic" w:hAnsi="Century Gothic" w:cs="Arial"/>
          <w:sz w:val="20"/>
          <w:szCs w:val="20"/>
        </w:rPr>
        <w:t>Jeżeli wnioskującym o zmianę będzie Wykonawca, wprowadzenie zmiany będzie możliwe dopiero po akceptacji Zamawiającego.</w:t>
      </w:r>
    </w:p>
    <w:p w14:paraId="315A4074" w14:textId="7B29628F" w:rsidR="00103020" w:rsidRPr="006D3259" w:rsidRDefault="00103020" w:rsidP="00A27FC4">
      <w:pPr>
        <w:pStyle w:val="Listanumerowana"/>
        <w:numPr>
          <w:ilvl w:val="0"/>
          <w:numId w:val="20"/>
        </w:numPr>
        <w:spacing w:after="0" w:line="360" w:lineRule="auto"/>
        <w:rPr>
          <w:rFonts w:ascii="Century Gothic" w:hAnsi="Century Gothic" w:cs="Arial"/>
          <w:sz w:val="20"/>
          <w:szCs w:val="20"/>
        </w:rPr>
      </w:pPr>
      <w:r w:rsidRPr="006D3259">
        <w:rPr>
          <w:rFonts w:ascii="Century Gothic" w:hAnsi="Century Gothic" w:cs="Arial"/>
          <w:sz w:val="20"/>
          <w:szCs w:val="20"/>
        </w:rPr>
        <w:t>Zamawiający przewiduje, zgodnie z art. 439 ustawy Prawo zamówień publicznych, począwszy od 7 miesiąca od zawarcia Umowy z zastrzeżeniem pkt. 8 poniżej, waloryzację wynagrodzenia przy zastosowaniu wskaźnika waloryzacji (dalej: „wskaźnik waloryzacji”), obliczonego według następującego wzoru oraz w oparciu o zasady wskazane w punktach poniżej:</w:t>
      </w:r>
    </w:p>
    <w:p w14:paraId="6E676CC4" w14:textId="77777777" w:rsidR="00103020" w:rsidRPr="006D3259" w:rsidRDefault="00103020" w:rsidP="00A27FC4">
      <w:pPr>
        <w:numPr>
          <w:ilvl w:val="0"/>
          <w:numId w:val="29"/>
        </w:numPr>
        <w:shd w:val="clear" w:color="auto" w:fill="FFFFFF"/>
        <w:spacing w:after="200" w:line="276" w:lineRule="auto"/>
        <w:contextualSpacing/>
        <w:rPr>
          <w:rFonts w:ascii="Century Gothic" w:hAnsi="Century Gothic"/>
          <w:bCs/>
          <w:sz w:val="18"/>
          <w:szCs w:val="18"/>
        </w:rPr>
      </w:pPr>
    </w:p>
    <w:p w14:paraId="10C4981D" w14:textId="77777777" w:rsidR="00103020" w:rsidRPr="006D3259" w:rsidRDefault="00103020" w:rsidP="00103020">
      <w:pPr>
        <w:shd w:val="clear" w:color="auto" w:fill="FFFFFF"/>
        <w:ind w:left="851"/>
        <w:contextualSpacing/>
        <w:rPr>
          <w:rFonts w:ascii="Century Gothic" w:hAnsi="Century Gothic"/>
          <w:bCs/>
          <w:sz w:val="20"/>
          <w:szCs w:val="20"/>
        </w:rPr>
      </w:pPr>
      <w:r w:rsidRPr="006D3259">
        <w:rPr>
          <w:rFonts w:ascii="Century Gothic" w:hAnsi="Century Gothic"/>
          <w:bCs/>
          <w:sz w:val="20"/>
          <w:szCs w:val="20"/>
        </w:rPr>
        <w:t>W = 0,5 + 0,5 * CPIQ1 * CPIQ2 z zastrzeżeniem pkt 4) poniżej</w:t>
      </w:r>
    </w:p>
    <w:p w14:paraId="610C3C37" w14:textId="77777777" w:rsidR="00103020" w:rsidRPr="006D3259" w:rsidRDefault="00103020" w:rsidP="00103020">
      <w:pPr>
        <w:shd w:val="clear" w:color="auto" w:fill="FFFFFF"/>
        <w:spacing w:line="276" w:lineRule="auto"/>
        <w:ind w:left="851"/>
        <w:rPr>
          <w:rFonts w:ascii="Century Gothic" w:eastAsia="Calibri" w:hAnsi="Century Gothic"/>
          <w:bCs/>
          <w:sz w:val="20"/>
          <w:szCs w:val="20"/>
          <w:lang w:eastAsia="en-US"/>
        </w:rPr>
      </w:pPr>
    </w:p>
    <w:p w14:paraId="2D6F0637" w14:textId="77777777" w:rsidR="00103020" w:rsidRPr="006D3259" w:rsidRDefault="00103020" w:rsidP="00103020">
      <w:pPr>
        <w:shd w:val="clear" w:color="auto" w:fill="FFFFFF"/>
        <w:spacing w:line="276" w:lineRule="auto"/>
        <w:ind w:left="851"/>
        <w:rPr>
          <w:rFonts w:ascii="Century Gothic" w:eastAsia="Calibri" w:hAnsi="Century Gothic"/>
          <w:bCs/>
          <w:sz w:val="20"/>
          <w:szCs w:val="20"/>
          <w:lang w:eastAsia="en-US"/>
        </w:rPr>
      </w:pPr>
      <w:r w:rsidRPr="006D3259">
        <w:rPr>
          <w:rFonts w:ascii="Century Gothic" w:eastAsia="Calibri" w:hAnsi="Century Gothic"/>
          <w:bCs/>
          <w:sz w:val="20"/>
          <w:szCs w:val="20"/>
          <w:lang w:eastAsia="en-US"/>
        </w:rPr>
        <w:t>gdzie:</w:t>
      </w:r>
    </w:p>
    <w:p w14:paraId="174E259A" w14:textId="77777777" w:rsidR="00103020" w:rsidRPr="006D3259" w:rsidRDefault="00103020" w:rsidP="00103020">
      <w:pPr>
        <w:shd w:val="clear" w:color="auto" w:fill="FFFFFF"/>
        <w:spacing w:line="276" w:lineRule="auto"/>
        <w:ind w:left="851"/>
        <w:rPr>
          <w:rFonts w:ascii="Century Gothic" w:eastAsia="Calibri" w:hAnsi="Century Gothic"/>
          <w:bCs/>
          <w:sz w:val="20"/>
          <w:szCs w:val="20"/>
          <w:lang w:eastAsia="en-US"/>
        </w:rPr>
      </w:pPr>
    </w:p>
    <w:p w14:paraId="2C055293" w14:textId="77777777" w:rsidR="00103020" w:rsidRPr="006D3259" w:rsidRDefault="00103020" w:rsidP="00103020">
      <w:pPr>
        <w:shd w:val="clear" w:color="auto" w:fill="FFFFFF"/>
        <w:spacing w:after="200" w:line="276" w:lineRule="auto"/>
        <w:ind w:left="851"/>
        <w:jc w:val="both"/>
        <w:rPr>
          <w:rFonts w:ascii="Century Gothic" w:hAnsi="Century Gothic" w:cs="Arial"/>
          <w:sz w:val="20"/>
          <w:szCs w:val="20"/>
        </w:rPr>
      </w:pPr>
      <w:r w:rsidRPr="006D3259">
        <w:rPr>
          <w:rFonts w:ascii="Century Gothic" w:hAnsi="Century Gothic" w:cs="Arial"/>
          <w:sz w:val="20"/>
          <w:szCs w:val="20"/>
        </w:rPr>
        <w:t xml:space="preserve">CPIQ - wskaźnik cen towarów i usług konsumpcyjnych z tabeli „Kwartalne wskaźniki cen towarów i usług konsumpcyjnych” opublikowanej przez Prezesa Głównego Urzędu Statystycznego, na stronie: </w:t>
      </w:r>
    </w:p>
    <w:p w14:paraId="633D8BC5" w14:textId="77777777" w:rsidR="00103020" w:rsidRPr="006D3259" w:rsidRDefault="00A26AB3" w:rsidP="00103020">
      <w:pPr>
        <w:shd w:val="clear" w:color="auto" w:fill="FFFFFF"/>
        <w:spacing w:after="200" w:line="276" w:lineRule="auto"/>
        <w:ind w:left="851"/>
        <w:jc w:val="both"/>
        <w:rPr>
          <w:rFonts w:ascii="Century Gothic" w:hAnsi="Century Gothic" w:cs="Arial"/>
          <w:sz w:val="20"/>
          <w:szCs w:val="20"/>
        </w:rPr>
      </w:pPr>
      <w:hyperlink r:id="rId12" w:history="1">
        <w:r w:rsidR="00103020" w:rsidRPr="006D3259">
          <w:rPr>
            <w:rFonts w:ascii="Century Gothic" w:hAnsi="Century Gothic" w:cs="Arial"/>
            <w:sz w:val="20"/>
            <w:szCs w:val="20"/>
            <w:u w:val="single"/>
          </w:rPr>
          <w:t>https://stat.gov.pl/obszary-tematyczne/ceny-handel/wskazniki-cen/wskazniki-cen-towarow-i-uslug-konsumpcyjnych-pot-inflacja-/kwartalne-wskazniki-cen-towarow-i-uslug-konsumpcyjnych-od-1995-roku/</w:t>
        </w:r>
      </w:hyperlink>
      <w:r w:rsidR="00103020" w:rsidRPr="006D3259">
        <w:rPr>
          <w:rFonts w:ascii="Century Gothic" w:hAnsi="Century Gothic" w:cs="Arial"/>
          <w:sz w:val="20"/>
          <w:szCs w:val="20"/>
        </w:rPr>
        <w:t xml:space="preserve"> </w:t>
      </w:r>
    </w:p>
    <w:p w14:paraId="4B27F183" w14:textId="77777777" w:rsidR="00103020" w:rsidRPr="006D3259" w:rsidRDefault="00103020" w:rsidP="00103020">
      <w:pPr>
        <w:shd w:val="clear" w:color="auto" w:fill="FFFFFF"/>
        <w:spacing w:after="200" w:line="276" w:lineRule="auto"/>
        <w:ind w:left="851"/>
        <w:jc w:val="both"/>
        <w:rPr>
          <w:rFonts w:ascii="Century Gothic" w:hAnsi="Century Gothic" w:cs="Arial"/>
          <w:sz w:val="20"/>
          <w:szCs w:val="20"/>
        </w:rPr>
      </w:pPr>
      <w:r w:rsidRPr="006D3259">
        <w:rPr>
          <w:rFonts w:ascii="Century Gothic" w:hAnsi="Century Gothic" w:cs="Arial"/>
          <w:sz w:val="20"/>
          <w:szCs w:val="20"/>
        </w:rPr>
        <w:t>w formacie 1,0 (=100%), czyli otrzymany w wynik podzielenia wskaźnika opublikowanego przez 100</w:t>
      </w:r>
    </w:p>
    <w:p w14:paraId="56690C79" w14:textId="77777777" w:rsidR="00103020" w:rsidRPr="006D3259" w:rsidRDefault="00103020" w:rsidP="00103020">
      <w:pPr>
        <w:spacing w:after="200" w:line="276" w:lineRule="auto"/>
        <w:ind w:left="851"/>
        <w:jc w:val="both"/>
        <w:rPr>
          <w:rFonts w:ascii="Century Gothic" w:hAnsi="Century Gothic" w:cs="Arial"/>
          <w:sz w:val="20"/>
          <w:szCs w:val="20"/>
        </w:rPr>
      </w:pPr>
      <w:r w:rsidRPr="006D3259">
        <w:rPr>
          <w:rFonts w:ascii="Century Gothic" w:hAnsi="Century Gothic" w:cs="Arial"/>
          <w:sz w:val="20"/>
          <w:szCs w:val="20"/>
        </w:rPr>
        <w:t xml:space="preserve">CPIQ1 – wskaźnik CPIQ za kwartał podpisania umowy </w:t>
      </w:r>
    </w:p>
    <w:p w14:paraId="17106EA7" w14:textId="77777777" w:rsidR="00103020" w:rsidRPr="006D3259" w:rsidRDefault="00103020" w:rsidP="00103020">
      <w:pPr>
        <w:spacing w:after="200" w:line="276" w:lineRule="auto"/>
        <w:ind w:left="851"/>
        <w:jc w:val="both"/>
        <w:rPr>
          <w:rFonts w:ascii="Century Gothic" w:hAnsi="Century Gothic" w:cs="Arial"/>
          <w:sz w:val="20"/>
          <w:szCs w:val="20"/>
        </w:rPr>
      </w:pPr>
      <w:r w:rsidRPr="006D3259">
        <w:rPr>
          <w:rFonts w:ascii="Century Gothic" w:hAnsi="Century Gothic" w:cs="Arial"/>
          <w:sz w:val="20"/>
          <w:szCs w:val="20"/>
        </w:rPr>
        <w:t>CPIQ2 – wskaźnik CPIQ za kolejny kwartał</w:t>
      </w:r>
    </w:p>
    <w:p w14:paraId="6C71B756" w14:textId="5967B639" w:rsidR="00103020" w:rsidRPr="006D3259" w:rsidRDefault="00103020" w:rsidP="00A27FC4">
      <w:pPr>
        <w:pStyle w:val="Listanumerowana"/>
        <w:numPr>
          <w:ilvl w:val="0"/>
          <w:numId w:val="20"/>
        </w:numPr>
        <w:spacing w:after="0" w:line="360" w:lineRule="auto"/>
        <w:rPr>
          <w:rFonts w:ascii="Century Gothic" w:hAnsi="Century Gothic" w:cs="Arial"/>
          <w:sz w:val="20"/>
          <w:szCs w:val="20"/>
        </w:rPr>
      </w:pPr>
      <w:bookmarkStart w:id="8" w:name="_Hlk121219383"/>
      <w:r w:rsidRPr="006D3259">
        <w:rPr>
          <w:rFonts w:ascii="Century Gothic" w:hAnsi="Century Gothic" w:cs="Arial"/>
          <w:sz w:val="20"/>
          <w:szCs w:val="20"/>
        </w:rPr>
        <w:t>wskaźnik waloryzacji W zostanie obliczony z dokładnością do czterech miejsc po przecinku, przy czym składowe wzoru nie podlegają zaokrągleniu</w:t>
      </w:r>
      <w:bookmarkEnd w:id="8"/>
      <w:r w:rsidRPr="006D3259">
        <w:rPr>
          <w:rFonts w:ascii="Century Gothic" w:hAnsi="Century Gothic" w:cs="Arial"/>
          <w:sz w:val="20"/>
          <w:szCs w:val="20"/>
        </w:rPr>
        <w:t>. Wskaźnik waloryzacji W zostanie obliczony na podstawie danych za pierwsze dwa kwartały trwania umowy, przy czym pierwszym kwartałem branym do wyliczeń będzie kwartał, w którym umowa została podpisana. Wyliczony wskaźnik będzie miał zastosowanie do wynagrodzenia należnego Wykonawcy ujętego na fakturach wystawianych</w:t>
      </w:r>
      <w:r w:rsidR="008E5297">
        <w:rPr>
          <w:rFonts w:ascii="Century Gothic" w:hAnsi="Century Gothic" w:cs="Arial"/>
          <w:sz w:val="20"/>
          <w:szCs w:val="20"/>
        </w:rPr>
        <w:t xml:space="preserve"> za</w:t>
      </w:r>
      <w:r w:rsidR="00334485">
        <w:rPr>
          <w:rFonts w:ascii="Century Gothic" w:hAnsi="Century Gothic" w:cs="Arial"/>
          <w:sz w:val="20"/>
          <w:szCs w:val="20"/>
        </w:rPr>
        <w:t xml:space="preserve"> Samochody</w:t>
      </w:r>
      <w:r w:rsidRPr="006D3259">
        <w:rPr>
          <w:rFonts w:ascii="Century Gothic" w:hAnsi="Century Gothic" w:cs="Arial"/>
          <w:sz w:val="20"/>
          <w:szCs w:val="20"/>
        </w:rPr>
        <w:t xml:space="preserve"> </w:t>
      </w:r>
      <w:r w:rsidR="008E5297">
        <w:rPr>
          <w:rFonts w:ascii="Century Gothic" w:hAnsi="Century Gothic" w:cs="Arial"/>
          <w:sz w:val="20"/>
          <w:szCs w:val="20"/>
        </w:rPr>
        <w:t>zamówi</w:t>
      </w:r>
      <w:r w:rsidR="00334485">
        <w:rPr>
          <w:rFonts w:ascii="Century Gothic" w:hAnsi="Century Gothic" w:cs="Arial"/>
          <w:sz w:val="20"/>
          <w:szCs w:val="20"/>
        </w:rPr>
        <w:t>one</w:t>
      </w:r>
      <w:r w:rsidR="008E5297">
        <w:rPr>
          <w:rFonts w:ascii="Century Gothic" w:hAnsi="Century Gothic" w:cs="Arial"/>
          <w:sz w:val="20"/>
          <w:szCs w:val="20"/>
        </w:rPr>
        <w:t xml:space="preserve"> </w:t>
      </w:r>
      <w:r w:rsidRPr="006D3259">
        <w:rPr>
          <w:rFonts w:ascii="Century Gothic" w:hAnsi="Century Gothic" w:cs="Arial"/>
          <w:sz w:val="20"/>
          <w:szCs w:val="20"/>
        </w:rPr>
        <w:t xml:space="preserve">po upływie 6 miesięcy od daty podpisania umowy; </w:t>
      </w:r>
    </w:p>
    <w:p w14:paraId="619340B2" w14:textId="77777777" w:rsidR="00103020" w:rsidRPr="006D3259" w:rsidRDefault="00103020" w:rsidP="00A27FC4">
      <w:pPr>
        <w:pStyle w:val="Listanumerowana"/>
        <w:numPr>
          <w:ilvl w:val="0"/>
          <w:numId w:val="20"/>
        </w:numPr>
        <w:spacing w:after="0" w:line="360" w:lineRule="auto"/>
        <w:rPr>
          <w:rFonts w:ascii="Century Gothic" w:hAnsi="Century Gothic" w:cs="Arial"/>
          <w:sz w:val="20"/>
          <w:szCs w:val="20"/>
        </w:rPr>
      </w:pPr>
      <w:r w:rsidRPr="006D3259">
        <w:rPr>
          <w:rFonts w:ascii="Century Gothic" w:hAnsi="Century Gothic" w:cs="Arial"/>
          <w:sz w:val="20"/>
          <w:szCs w:val="20"/>
        </w:rPr>
        <w:t>kwota waloryzacji będzie obliczana jako iloczyn należnego wynagrodzenia netto do ujęcia na fakturze i wyliczonego wskaźnika waloryzacji W. Wyliczona wartość waloryzacji będzie wykazana jako osobna pozycja na fakturze;</w:t>
      </w:r>
    </w:p>
    <w:p w14:paraId="6925E093" w14:textId="34E5BB35" w:rsidR="00103020" w:rsidRPr="006D3259" w:rsidRDefault="00103020" w:rsidP="00A27FC4">
      <w:pPr>
        <w:pStyle w:val="Listanumerowana"/>
        <w:numPr>
          <w:ilvl w:val="0"/>
          <w:numId w:val="20"/>
        </w:numPr>
        <w:spacing w:after="0" w:line="360" w:lineRule="auto"/>
        <w:rPr>
          <w:rFonts w:ascii="Century Gothic" w:hAnsi="Century Gothic" w:cs="Arial"/>
          <w:sz w:val="20"/>
          <w:szCs w:val="20"/>
        </w:rPr>
      </w:pPr>
      <w:r w:rsidRPr="006D3259">
        <w:rPr>
          <w:rFonts w:ascii="Century Gothic" w:hAnsi="Century Gothic" w:cs="Arial"/>
          <w:sz w:val="20"/>
          <w:szCs w:val="20"/>
        </w:rPr>
        <w:t xml:space="preserve">jeżeli Umowa została zawarta po upływie 180 dni od dnia upływu terminu składania ofert, początkowym terminem ustalenia zmiany wynagrodzenia jest dzień otwarcia ofert. W takim przypadku wskaźnik waloryzacji W zostanie wyliczony narastająco od daty otwarcia ofert w oparciu o dane z czterech kolejnych kwartałów. Pierwszym kwartałem, którego dane będą brane do wyliczeń będzie kwartał, w którym upłynął termin składania ofert. Wyliczony wskaźnik będzie miał zastosowanie do Wynagrodzenia należnego wykonawcy </w:t>
      </w:r>
      <w:r w:rsidR="008E5297">
        <w:rPr>
          <w:rFonts w:ascii="Century Gothic" w:hAnsi="Century Gothic" w:cs="Arial"/>
          <w:sz w:val="20"/>
          <w:szCs w:val="20"/>
        </w:rPr>
        <w:lastRenderedPageBreak/>
        <w:t xml:space="preserve">za </w:t>
      </w:r>
      <w:r w:rsidR="00334485">
        <w:rPr>
          <w:rFonts w:ascii="Century Gothic" w:hAnsi="Century Gothic" w:cs="Arial"/>
          <w:sz w:val="20"/>
          <w:szCs w:val="20"/>
        </w:rPr>
        <w:t xml:space="preserve">Samochody </w:t>
      </w:r>
      <w:r w:rsidR="008E5297">
        <w:rPr>
          <w:rFonts w:ascii="Century Gothic" w:hAnsi="Century Gothic" w:cs="Arial"/>
          <w:sz w:val="20"/>
          <w:szCs w:val="20"/>
        </w:rPr>
        <w:t>zamówi</w:t>
      </w:r>
      <w:r w:rsidR="00334485">
        <w:rPr>
          <w:rFonts w:ascii="Century Gothic" w:hAnsi="Century Gothic" w:cs="Arial"/>
          <w:sz w:val="20"/>
          <w:szCs w:val="20"/>
        </w:rPr>
        <w:t>one</w:t>
      </w:r>
      <w:r w:rsidR="008E5297">
        <w:rPr>
          <w:rFonts w:ascii="Century Gothic" w:hAnsi="Century Gothic" w:cs="Arial"/>
          <w:sz w:val="20"/>
          <w:szCs w:val="20"/>
        </w:rPr>
        <w:t xml:space="preserve"> </w:t>
      </w:r>
      <w:r w:rsidRPr="006D3259">
        <w:rPr>
          <w:rFonts w:ascii="Century Gothic" w:hAnsi="Century Gothic" w:cs="Arial"/>
          <w:sz w:val="20"/>
          <w:szCs w:val="20"/>
        </w:rPr>
        <w:t>po upływie 6 miesięcy od daty podpisania umowy;</w:t>
      </w:r>
    </w:p>
    <w:p w14:paraId="6D256787" w14:textId="4EFB146D" w:rsidR="00103020" w:rsidRPr="006D3259" w:rsidRDefault="00103020" w:rsidP="00A27FC4">
      <w:pPr>
        <w:pStyle w:val="Listanumerowana"/>
        <w:numPr>
          <w:ilvl w:val="0"/>
          <w:numId w:val="20"/>
        </w:numPr>
        <w:spacing w:after="0" w:line="360" w:lineRule="auto"/>
        <w:rPr>
          <w:rFonts w:ascii="Century Gothic" w:hAnsi="Century Gothic" w:cs="Arial"/>
          <w:sz w:val="20"/>
          <w:szCs w:val="20"/>
        </w:rPr>
      </w:pPr>
      <w:r w:rsidRPr="006D3259">
        <w:rPr>
          <w:rFonts w:ascii="Century Gothic" w:hAnsi="Century Gothic" w:cs="Arial"/>
          <w:sz w:val="20"/>
          <w:szCs w:val="20"/>
        </w:rPr>
        <w:t>waloryzacja, o której mowa w niniejszym ustępie, następować będzie pod warunkiem osiągnięcia przez wskaźnik waloryzacji „W” poziomu równego lub większego niż 1,</w:t>
      </w:r>
      <w:r w:rsidR="006C003A">
        <w:rPr>
          <w:rFonts w:ascii="Century Gothic" w:hAnsi="Century Gothic" w:cs="Arial"/>
          <w:sz w:val="20"/>
          <w:szCs w:val="20"/>
        </w:rPr>
        <w:t>02</w:t>
      </w:r>
      <w:r w:rsidR="006C003A" w:rsidRPr="006D3259">
        <w:rPr>
          <w:rFonts w:ascii="Century Gothic" w:hAnsi="Century Gothic" w:cs="Arial"/>
          <w:sz w:val="20"/>
          <w:szCs w:val="20"/>
        </w:rPr>
        <w:t xml:space="preserve"> </w:t>
      </w:r>
      <w:r w:rsidRPr="006D3259">
        <w:rPr>
          <w:rFonts w:ascii="Century Gothic" w:hAnsi="Century Gothic" w:cs="Arial"/>
          <w:sz w:val="20"/>
          <w:szCs w:val="20"/>
        </w:rPr>
        <w:t>albo równego lub mniejszego niż 0,</w:t>
      </w:r>
      <w:r w:rsidR="006C003A" w:rsidRPr="006D3259">
        <w:rPr>
          <w:rFonts w:ascii="Century Gothic" w:hAnsi="Century Gothic" w:cs="Arial"/>
          <w:sz w:val="20"/>
          <w:szCs w:val="20"/>
        </w:rPr>
        <w:t>9</w:t>
      </w:r>
      <w:r w:rsidR="006C003A">
        <w:rPr>
          <w:rFonts w:ascii="Century Gothic" w:hAnsi="Century Gothic" w:cs="Arial"/>
          <w:sz w:val="20"/>
          <w:szCs w:val="20"/>
        </w:rPr>
        <w:t>8</w:t>
      </w:r>
      <w:r w:rsidRPr="006D3259">
        <w:rPr>
          <w:rFonts w:ascii="Century Gothic" w:hAnsi="Century Gothic" w:cs="Arial"/>
          <w:sz w:val="20"/>
          <w:szCs w:val="20"/>
        </w:rPr>
        <w:t>;</w:t>
      </w:r>
    </w:p>
    <w:p w14:paraId="4F01971C" w14:textId="0B764024" w:rsidR="00103020" w:rsidRPr="006D3259" w:rsidRDefault="00103020" w:rsidP="00A27FC4">
      <w:pPr>
        <w:pStyle w:val="Listanumerowana"/>
        <w:numPr>
          <w:ilvl w:val="0"/>
          <w:numId w:val="20"/>
        </w:numPr>
        <w:spacing w:after="0" w:line="360" w:lineRule="auto"/>
        <w:rPr>
          <w:rFonts w:ascii="Century Gothic" w:hAnsi="Century Gothic" w:cs="Arial"/>
          <w:sz w:val="20"/>
          <w:szCs w:val="20"/>
        </w:rPr>
      </w:pPr>
      <w:r w:rsidRPr="006D3259">
        <w:rPr>
          <w:rFonts w:ascii="Century Gothic" w:hAnsi="Century Gothic" w:cs="Arial"/>
          <w:sz w:val="20"/>
          <w:szCs w:val="20"/>
        </w:rPr>
        <w:t xml:space="preserve">zmiana (rozumiana jako różnica między wartością przed waloryzacją, a wartością po waloryzacji) może przyjmować wartości dodatnie albo ujemne. Łączna wartość (dodatnia lub ujemna) waloryzacji, nie może przekroczyć 10% wynagrodzenia netto wskazanego w § </w:t>
      </w:r>
      <w:r w:rsidR="00553689" w:rsidRPr="006D3259">
        <w:rPr>
          <w:rFonts w:ascii="Century Gothic" w:hAnsi="Century Gothic" w:cs="Arial"/>
          <w:sz w:val="20"/>
          <w:szCs w:val="20"/>
        </w:rPr>
        <w:t>4</w:t>
      </w:r>
      <w:r w:rsidRPr="006D3259">
        <w:rPr>
          <w:rFonts w:ascii="Century Gothic" w:hAnsi="Century Gothic" w:cs="Arial"/>
          <w:sz w:val="20"/>
          <w:szCs w:val="20"/>
        </w:rPr>
        <w:t xml:space="preserve"> ust. 1 Umowy;</w:t>
      </w:r>
    </w:p>
    <w:p w14:paraId="0B0EEAC3" w14:textId="748505BF" w:rsidR="00103020" w:rsidRPr="006D3259" w:rsidRDefault="00103020" w:rsidP="00A27FC4">
      <w:pPr>
        <w:pStyle w:val="Listanumerowana"/>
        <w:numPr>
          <w:ilvl w:val="0"/>
          <w:numId w:val="20"/>
        </w:numPr>
        <w:spacing w:after="0" w:line="360" w:lineRule="auto"/>
        <w:rPr>
          <w:rFonts w:ascii="Century Gothic" w:hAnsi="Century Gothic" w:cs="Arial"/>
          <w:sz w:val="20"/>
          <w:szCs w:val="20"/>
        </w:rPr>
      </w:pPr>
      <w:r w:rsidRPr="006D3259">
        <w:rPr>
          <w:rFonts w:ascii="Century Gothic" w:hAnsi="Century Gothic" w:cs="Arial"/>
          <w:sz w:val="20"/>
          <w:szCs w:val="20"/>
        </w:rPr>
        <w:t>waloryzacji nie podlegają: kwoty zatrzymane przez Zamawiającego zgodnie z Umową;</w:t>
      </w:r>
    </w:p>
    <w:p w14:paraId="5650E94B" w14:textId="0FB6C85E" w:rsidR="00103020" w:rsidRPr="006D3259" w:rsidRDefault="00103020" w:rsidP="00A27FC4">
      <w:pPr>
        <w:pStyle w:val="Listanumerowana"/>
        <w:numPr>
          <w:ilvl w:val="0"/>
          <w:numId w:val="20"/>
        </w:numPr>
        <w:spacing w:after="0" w:line="360" w:lineRule="auto"/>
        <w:rPr>
          <w:rFonts w:ascii="Century Gothic" w:hAnsi="Century Gothic" w:cs="Arial"/>
          <w:sz w:val="20"/>
          <w:szCs w:val="20"/>
        </w:rPr>
      </w:pPr>
      <w:r w:rsidRPr="006D3259">
        <w:rPr>
          <w:rFonts w:ascii="Century Gothic" w:hAnsi="Century Gothic" w:cs="Arial"/>
          <w:sz w:val="20"/>
          <w:szCs w:val="20"/>
        </w:rPr>
        <w:t xml:space="preserve">wynagrodzenie </w:t>
      </w:r>
      <w:r w:rsidR="00553689" w:rsidRPr="006D3259">
        <w:rPr>
          <w:rFonts w:ascii="Century Gothic" w:hAnsi="Century Gothic" w:cs="Arial"/>
          <w:sz w:val="20"/>
          <w:szCs w:val="20"/>
        </w:rPr>
        <w:t xml:space="preserve">za </w:t>
      </w:r>
      <w:r w:rsidR="00334485">
        <w:rPr>
          <w:rFonts w:ascii="Century Gothic" w:hAnsi="Century Gothic" w:cs="Arial"/>
          <w:sz w:val="20"/>
          <w:szCs w:val="20"/>
        </w:rPr>
        <w:t xml:space="preserve">Samochody </w:t>
      </w:r>
      <w:r w:rsidR="008E5297">
        <w:rPr>
          <w:rFonts w:ascii="Century Gothic" w:hAnsi="Century Gothic" w:cs="Arial"/>
          <w:sz w:val="20"/>
          <w:szCs w:val="20"/>
        </w:rPr>
        <w:t>zamówi</w:t>
      </w:r>
      <w:r w:rsidR="00334485">
        <w:rPr>
          <w:rFonts w:ascii="Century Gothic" w:hAnsi="Century Gothic" w:cs="Arial"/>
          <w:sz w:val="20"/>
          <w:szCs w:val="20"/>
        </w:rPr>
        <w:t>one</w:t>
      </w:r>
      <w:r w:rsidR="008E5297">
        <w:rPr>
          <w:rFonts w:ascii="Century Gothic" w:hAnsi="Century Gothic" w:cs="Arial"/>
          <w:sz w:val="20"/>
          <w:szCs w:val="20"/>
        </w:rPr>
        <w:t xml:space="preserve"> </w:t>
      </w:r>
      <w:r w:rsidRPr="006D3259">
        <w:rPr>
          <w:rFonts w:ascii="Century Gothic" w:hAnsi="Century Gothic" w:cs="Arial"/>
          <w:sz w:val="20"/>
          <w:szCs w:val="20"/>
        </w:rPr>
        <w:t xml:space="preserve">w okresie pierwszych 6 miesięcy od zawarcia Umowy nie podlega waloryzacji, o której mowa w niniejszym ustępie; </w:t>
      </w:r>
    </w:p>
    <w:p w14:paraId="6252C0CC" w14:textId="77777777" w:rsidR="00103020" w:rsidRPr="006D3259" w:rsidRDefault="00103020" w:rsidP="00A27FC4">
      <w:pPr>
        <w:pStyle w:val="Listanumerowana"/>
        <w:numPr>
          <w:ilvl w:val="0"/>
          <w:numId w:val="20"/>
        </w:numPr>
        <w:spacing w:after="0" w:line="360" w:lineRule="auto"/>
        <w:rPr>
          <w:rFonts w:ascii="Century Gothic" w:hAnsi="Century Gothic" w:cs="Arial"/>
          <w:sz w:val="20"/>
          <w:szCs w:val="20"/>
        </w:rPr>
      </w:pPr>
      <w:bookmarkStart w:id="9" w:name="_Hlk120615733"/>
      <w:r w:rsidRPr="006D3259">
        <w:rPr>
          <w:rFonts w:ascii="Century Gothic" w:hAnsi="Century Gothic" w:cs="Arial"/>
          <w:sz w:val="20"/>
          <w:szCs w:val="20"/>
        </w:rPr>
        <w:t xml:space="preserve">jeżeli w wyniku zawarcia aneksu do Umowy, termin realizacji Umowy </w:t>
      </w:r>
      <w:bookmarkEnd w:id="9"/>
      <w:r w:rsidRPr="006D3259">
        <w:rPr>
          <w:rFonts w:ascii="Century Gothic" w:hAnsi="Century Gothic" w:cs="Arial"/>
          <w:sz w:val="20"/>
          <w:szCs w:val="20"/>
        </w:rPr>
        <w:t xml:space="preserve">przekroczy 12 miesięcy od dnia zawarcia Umowy, waloryzacja nastąpi   w oparciu o wskaźnik CPI za rok podpisania Umowy opublikowany przez Prezesa Urzędu Statystycznego na stronie: </w:t>
      </w:r>
      <w:hyperlink r:id="rId13" w:history="1">
        <w:r w:rsidRPr="006D3259">
          <w:rPr>
            <w:rFonts w:ascii="Century Gothic" w:hAnsi="Century Gothic" w:cs="Arial"/>
            <w:sz w:val="20"/>
            <w:szCs w:val="20"/>
          </w:rPr>
          <w:t>https://stat.gov.pl/obszary-tematyczne/ceny-handel/wskazniki-cen/wskazniki-cen-towarow-i-uslug-konsumpcyjnych-pot-inflacja-/roczne-wskazniki-cen-towarow-i-uslug-konsumpcyjnych/</w:t>
        </w:r>
      </w:hyperlink>
      <w:r w:rsidRPr="006D3259">
        <w:rPr>
          <w:rFonts w:ascii="Century Gothic" w:hAnsi="Century Gothic" w:cs="Arial"/>
          <w:sz w:val="20"/>
          <w:szCs w:val="20"/>
        </w:rPr>
        <w:t>, z zastrzeżeniem, że jeżeli umowa została zawarta po upływie 180 dni od daty otwarcia ofert, oraz data otwarcia ofert i podpisania umowy przypadają w różnych latach kalendarzowych zostanie zastosowany wskaźnik CPI za rok, w którym nastąpiło otwarcie ofert. Pozostałe zapisy ust. 1 stosuje się odpowiednio.</w:t>
      </w:r>
    </w:p>
    <w:p w14:paraId="1BBB2DC0" w14:textId="008E05CE" w:rsidR="00103020" w:rsidRDefault="00103020" w:rsidP="00A27FC4">
      <w:pPr>
        <w:pStyle w:val="Listanumerowana"/>
        <w:numPr>
          <w:ilvl w:val="0"/>
          <w:numId w:val="20"/>
        </w:numPr>
        <w:spacing w:after="0" w:line="360" w:lineRule="auto"/>
        <w:rPr>
          <w:rFonts w:ascii="Century Gothic" w:hAnsi="Century Gothic" w:cs="Arial"/>
          <w:sz w:val="20"/>
          <w:szCs w:val="20"/>
        </w:rPr>
      </w:pPr>
      <w:r w:rsidRPr="006D3259">
        <w:rPr>
          <w:rFonts w:ascii="Century Gothic" w:hAnsi="Century Gothic" w:cs="Arial"/>
          <w:sz w:val="20"/>
          <w:szCs w:val="20"/>
        </w:rPr>
        <w:t>Zastosowanie mechanizmów waloryzacji, opisanych w pkt 1-1</w:t>
      </w:r>
      <w:r w:rsidR="00724293" w:rsidRPr="006D3259">
        <w:rPr>
          <w:rFonts w:ascii="Century Gothic" w:hAnsi="Century Gothic" w:cs="Arial"/>
          <w:sz w:val="20"/>
          <w:szCs w:val="20"/>
        </w:rPr>
        <w:t>3</w:t>
      </w:r>
      <w:r w:rsidRPr="006D3259">
        <w:rPr>
          <w:rFonts w:ascii="Century Gothic" w:hAnsi="Century Gothic" w:cs="Arial"/>
          <w:sz w:val="20"/>
          <w:szCs w:val="20"/>
        </w:rPr>
        <w:t xml:space="preserve"> (zmiana umowy) dokonywane jest w drodze </w:t>
      </w:r>
      <w:r w:rsidR="00553689" w:rsidRPr="006D3259">
        <w:rPr>
          <w:rFonts w:ascii="Century Gothic" w:hAnsi="Century Gothic" w:cs="Arial"/>
          <w:sz w:val="20"/>
          <w:szCs w:val="20"/>
        </w:rPr>
        <w:t>aneksu</w:t>
      </w:r>
      <w:r w:rsidRPr="006D3259">
        <w:rPr>
          <w:rFonts w:ascii="Century Gothic" w:hAnsi="Century Gothic" w:cs="Arial"/>
          <w:sz w:val="20"/>
          <w:szCs w:val="20"/>
        </w:rPr>
        <w:t xml:space="preserve">. </w:t>
      </w:r>
    </w:p>
    <w:p w14:paraId="559BDF90" w14:textId="7D775CE9" w:rsidR="00A41082" w:rsidRPr="006D3259" w:rsidRDefault="00A41082" w:rsidP="006E1868">
      <w:pPr>
        <w:pStyle w:val="Listanumerowana"/>
        <w:spacing w:line="360" w:lineRule="auto"/>
        <w:ind w:left="357"/>
        <w:rPr>
          <w:rFonts w:ascii="Century Gothic" w:hAnsi="Century Gothic" w:cs="Arial"/>
          <w:sz w:val="20"/>
          <w:szCs w:val="20"/>
        </w:rPr>
      </w:pPr>
    </w:p>
    <w:p w14:paraId="6434D4A2" w14:textId="5D13CC0E" w:rsidR="007872A2" w:rsidRPr="006D3259" w:rsidRDefault="007872A2" w:rsidP="00015D78">
      <w:pPr>
        <w:spacing w:line="360" w:lineRule="auto"/>
        <w:jc w:val="center"/>
        <w:rPr>
          <w:rFonts w:ascii="Century Gothic" w:eastAsia="Calibri" w:hAnsi="Century Gothic" w:cs="Calibri"/>
          <w:b/>
          <w:bCs/>
          <w:sz w:val="20"/>
          <w:szCs w:val="20"/>
          <w:lang w:eastAsia="en-US"/>
        </w:rPr>
      </w:pPr>
      <w:r w:rsidRPr="006D3259">
        <w:rPr>
          <w:rFonts w:ascii="Century Gothic" w:eastAsia="Calibri" w:hAnsi="Century Gothic" w:cs="Calibri"/>
          <w:b/>
          <w:bCs/>
          <w:sz w:val="20"/>
          <w:szCs w:val="20"/>
          <w:lang w:eastAsia="en-US"/>
        </w:rPr>
        <w:t>§</w:t>
      </w:r>
      <w:r w:rsidR="00F9134E" w:rsidRPr="006D3259">
        <w:rPr>
          <w:rFonts w:ascii="Century Gothic" w:eastAsia="Calibri" w:hAnsi="Century Gothic" w:cs="Calibri"/>
          <w:b/>
          <w:bCs/>
          <w:sz w:val="20"/>
          <w:szCs w:val="20"/>
          <w:lang w:eastAsia="en-US"/>
        </w:rPr>
        <w:t>14</w:t>
      </w:r>
    </w:p>
    <w:p w14:paraId="59CE49EE" w14:textId="2BBDF242" w:rsidR="007872A2" w:rsidRPr="006D3259" w:rsidRDefault="0005543A" w:rsidP="00015D78">
      <w:pPr>
        <w:spacing w:line="360" w:lineRule="auto"/>
        <w:jc w:val="center"/>
        <w:rPr>
          <w:rFonts w:ascii="Century Gothic" w:eastAsia="Calibri" w:hAnsi="Century Gothic" w:cs="Calibri"/>
          <w:b/>
          <w:bCs/>
          <w:sz w:val="20"/>
          <w:szCs w:val="20"/>
          <w:lang w:eastAsia="en-US"/>
        </w:rPr>
      </w:pPr>
      <w:r w:rsidRPr="006D3259">
        <w:rPr>
          <w:rFonts w:ascii="Century Gothic" w:eastAsia="Calibri" w:hAnsi="Century Gothic" w:cs="Calibri"/>
          <w:b/>
          <w:bCs/>
          <w:sz w:val="20"/>
          <w:szCs w:val="20"/>
          <w:lang w:eastAsia="en-US"/>
        </w:rPr>
        <w:t>OCHRONA BEZPIECZEŃSTWA NARODOWEGO ORAZ PRZECIWDZIAŁANIE AGRESJI NA UKRAINĘ</w:t>
      </w:r>
    </w:p>
    <w:p w14:paraId="774068B7" w14:textId="114B7D7B" w:rsidR="007872A2" w:rsidRPr="006D3259" w:rsidRDefault="007872A2" w:rsidP="00A27FC4">
      <w:pPr>
        <w:numPr>
          <w:ilvl w:val="0"/>
          <w:numId w:val="24"/>
        </w:numPr>
        <w:spacing w:line="360" w:lineRule="auto"/>
        <w:ind w:left="360"/>
        <w:jc w:val="both"/>
        <w:rPr>
          <w:rFonts w:ascii="Century Gothic" w:eastAsia="Calibri" w:hAnsi="Century Gothic" w:cs="Calibri"/>
          <w:sz w:val="20"/>
          <w:szCs w:val="20"/>
          <w:lang w:eastAsia="en-US"/>
        </w:rPr>
      </w:pPr>
      <w:r w:rsidRPr="006D3259">
        <w:rPr>
          <w:rFonts w:ascii="Century Gothic" w:eastAsia="Calibri" w:hAnsi="Century Gothic" w:cs="Calibri"/>
          <w:sz w:val="20"/>
          <w:szCs w:val="20"/>
          <w:lang w:eastAsia="en-US"/>
        </w:rPr>
        <w:t>Wykonawca oświadcza i zapewnia, że nie jest:</w:t>
      </w:r>
    </w:p>
    <w:p w14:paraId="7CFE391A" w14:textId="03206F6C" w:rsidR="007872A2" w:rsidRPr="006D3259" w:rsidRDefault="007872A2" w:rsidP="00A27FC4">
      <w:pPr>
        <w:numPr>
          <w:ilvl w:val="1"/>
          <w:numId w:val="25"/>
        </w:numPr>
        <w:spacing w:line="360" w:lineRule="auto"/>
        <w:ind w:left="709" w:hanging="283"/>
        <w:jc w:val="both"/>
        <w:rPr>
          <w:rFonts w:ascii="Century Gothic" w:eastAsia="Calibri" w:hAnsi="Century Gothic" w:cs="Calibri"/>
          <w:sz w:val="20"/>
          <w:szCs w:val="20"/>
          <w:lang w:eastAsia="en-US"/>
        </w:rPr>
      </w:pPr>
      <w:r w:rsidRPr="006D3259">
        <w:rPr>
          <w:rFonts w:ascii="Century Gothic" w:eastAsia="Calibri" w:hAnsi="Century Gothic" w:cs="Calibri"/>
          <w:sz w:val="20"/>
          <w:szCs w:val="20"/>
          <w:lang w:eastAsia="en-US"/>
        </w:rPr>
        <w:t>podmiotem, wobec którego zachodzą okoliczności, o których mowa w Artykule 5k ust. 1 lit. a) – c) Rozporządzenia Rady (UE) Nr 833/2014 z dnia 31 lipca 2014 r. dotyczącego środków ograniczających w związku z działaniami Rosji destabilizującymi sytuację na Ukrainie (Dz.U.UE.L.2014.229.1) zmienionego Rozporządzeniem Rady (UE) 2022/576 z dnia 8 kwietnia 2022 r. w sprawie zmiany rozporządzenia (UE) nr 833/2014 dotyczącego środków ograniczających w związku z działaniami Rosji destabilizującymi sytuację na Ukrainie (Dz.U.UE.L.2022.111.1)</w:t>
      </w:r>
      <w:r w:rsidR="00E14A62" w:rsidRPr="006D3259">
        <w:rPr>
          <w:rFonts w:ascii="Century Gothic" w:eastAsia="Calibri" w:hAnsi="Century Gothic" w:cs="Calibri"/>
          <w:sz w:val="20"/>
          <w:szCs w:val="20"/>
          <w:lang w:eastAsia="en-US"/>
        </w:rPr>
        <w:t>,</w:t>
      </w:r>
    </w:p>
    <w:p w14:paraId="3FE187C4" w14:textId="6F5AA32C" w:rsidR="007872A2" w:rsidRPr="006D3259" w:rsidRDefault="007872A2" w:rsidP="00A27FC4">
      <w:pPr>
        <w:numPr>
          <w:ilvl w:val="1"/>
          <w:numId w:val="25"/>
        </w:numPr>
        <w:spacing w:line="360" w:lineRule="auto"/>
        <w:ind w:left="709" w:hanging="283"/>
        <w:jc w:val="both"/>
        <w:rPr>
          <w:rFonts w:ascii="Century Gothic" w:eastAsia="Calibri" w:hAnsi="Century Gothic" w:cs="Calibri"/>
          <w:sz w:val="20"/>
          <w:szCs w:val="20"/>
          <w:lang w:eastAsia="en-US"/>
        </w:rPr>
      </w:pPr>
      <w:r w:rsidRPr="006D3259">
        <w:rPr>
          <w:rFonts w:ascii="Century Gothic" w:eastAsia="Calibri" w:hAnsi="Century Gothic" w:cs="Calibri"/>
          <w:sz w:val="20"/>
          <w:szCs w:val="20"/>
          <w:lang w:eastAsia="en-US"/>
        </w:rPr>
        <w:t>podmiotem, który został wymieniony w wykazach określonych w Rozporządzeniu Rady (WE) 765/2006 (Dz.U.UE.L.2006.134.1) i Rozporządzeniu Rady (UE) 269/2014</w:t>
      </w:r>
      <w:r w:rsidR="001B72C1" w:rsidRPr="006D3259">
        <w:rPr>
          <w:rFonts w:ascii="Century Gothic" w:eastAsia="Calibri" w:hAnsi="Century Gothic" w:cs="Calibri"/>
          <w:sz w:val="20"/>
          <w:szCs w:val="20"/>
          <w:lang w:eastAsia="en-US"/>
        </w:rPr>
        <w:t xml:space="preserve"> (</w:t>
      </w:r>
      <w:r w:rsidRPr="006D3259">
        <w:rPr>
          <w:rFonts w:ascii="Century Gothic" w:eastAsia="Calibri" w:hAnsi="Century Gothic" w:cs="Calibri"/>
          <w:sz w:val="20"/>
          <w:szCs w:val="20"/>
          <w:lang w:eastAsia="en-US"/>
        </w:rPr>
        <w:t>Dz.U.UE.L.2014.78.6) albo wpisany na listę na podstawie decyzji w sprawie wpisu na listę rozstrzygającej o zastosowaniu środka, o który</w:t>
      </w:r>
      <w:r w:rsidR="001B72C1" w:rsidRPr="006D3259">
        <w:rPr>
          <w:rFonts w:ascii="Century Gothic" w:eastAsia="Calibri" w:hAnsi="Century Gothic" w:cs="Calibri"/>
          <w:sz w:val="20"/>
          <w:szCs w:val="20"/>
          <w:lang w:eastAsia="en-US"/>
        </w:rPr>
        <w:t>m m</w:t>
      </w:r>
      <w:r w:rsidRPr="006D3259">
        <w:rPr>
          <w:rFonts w:ascii="Century Gothic" w:eastAsia="Calibri" w:hAnsi="Century Gothic" w:cs="Calibri"/>
          <w:sz w:val="20"/>
          <w:szCs w:val="20"/>
          <w:lang w:eastAsia="en-US"/>
        </w:rPr>
        <w:t xml:space="preserve">owa w art. 1 pkt 3 ustawy z dnia 13 </w:t>
      </w:r>
      <w:r w:rsidRPr="006D3259">
        <w:rPr>
          <w:rFonts w:ascii="Century Gothic" w:eastAsia="Calibri" w:hAnsi="Century Gothic" w:cs="Calibri"/>
          <w:sz w:val="20"/>
          <w:szCs w:val="20"/>
          <w:lang w:eastAsia="en-US"/>
        </w:rPr>
        <w:lastRenderedPageBreak/>
        <w:t>kwietnia 2022 r. o szczególnych rozwiązaniach w zakresie przeciwdziałania wspieraniu agresji na Ukrainę oraz służących ochronie bezpieczeństwa narodowego</w:t>
      </w:r>
      <w:r w:rsidR="00E1622D" w:rsidRPr="006D3259">
        <w:rPr>
          <w:rFonts w:ascii="Century Gothic" w:eastAsia="Calibri" w:hAnsi="Century Gothic" w:cs="Calibri"/>
          <w:sz w:val="20"/>
          <w:szCs w:val="20"/>
          <w:lang w:eastAsia="en-US"/>
        </w:rPr>
        <w:t xml:space="preserve">, </w:t>
      </w:r>
    </w:p>
    <w:p w14:paraId="4A2244A4" w14:textId="23529827" w:rsidR="007872A2" w:rsidRPr="006D3259" w:rsidRDefault="007872A2" w:rsidP="00A27FC4">
      <w:pPr>
        <w:numPr>
          <w:ilvl w:val="1"/>
          <w:numId w:val="25"/>
        </w:numPr>
        <w:spacing w:line="360" w:lineRule="auto"/>
        <w:ind w:left="709" w:hanging="283"/>
        <w:jc w:val="both"/>
        <w:rPr>
          <w:rFonts w:ascii="Century Gothic" w:eastAsia="Calibri" w:hAnsi="Century Gothic" w:cs="Calibri"/>
          <w:sz w:val="20"/>
          <w:szCs w:val="20"/>
          <w:lang w:eastAsia="en-US"/>
        </w:rPr>
      </w:pPr>
      <w:r w:rsidRPr="006D3259">
        <w:rPr>
          <w:rFonts w:ascii="Century Gothic" w:eastAsia="Calibri" w:hAnsi="Century Gothic" w:cs="Calibri"/>
          <w:sz w:val="20"/>
          <w:szCs w:val="20"/>
          <w:lang w:eastAsia="en-US"/>
        </w:rPr>
        <w:t>podmiotem, którego beneficjentem rzeczywistym w rozumieniu ustawy z dnia 1 marca 2018 r. o przeciwdziałaniu praniu pieniędzy oraz finansowaniu terroryzmu (Dz. U. z 2022 r. poz. 593 i 655)  jest osoba wymieniona w wykazach określonych w Rozporządzeniu Rady (WE)  765/2006 i  Rozporządzeniu Rady (UE) 269/2014 albo wpisana na listę lub będąca takim beneficjentem rzeczywistym od dnia 24 lutego 2022 r., o ile została wpisana na listę na podstawie decyzji w sprawie wpisu na listę rozstrzygającej o zastosowaniu środka, o kt</w:t>
      </w:r>
      <w:r w:rsidR="001B72C1" w:rsidRPr="006D3259">
        <w:rPr>
          <w:rFonts w:ascii="Century Gothic" w:eastAsia="Calibri" w:hAnsi="Century Gothic" w:cs="Calibri"/>
          <w:sz w:val="20"/>
          <w:szCs w:val="20"/>
          <w:lang w:eastAsia="en-US"/>
        </w:rPr>
        <w:t>óry</w:t>
      </w:r>
      <w:r w:rsidRPr="006D3259">
        <w:rPr>
          <w:rFonts w:ascii="Century Gothic" w:eastAsia="Calibri" w:hAnsi="Century Gothic" w:cs="Calibri"/>
          <w:sz w:val="20"/>
          <w:szCs w:val="20"/>
          <w:lang w:eastAsia="en-US"/>
        </w:rPr>
        <w:t>m mowa w art. 1 pkt 3 ustawy z dnia 13 kwietnia 2022 r. o szczególnych rozwiązaniach w zakresie przeciwdziałania wspieraniu agresji na Ukrainę oraz służących ochronie bezpieczeństwa narodowego</w:t>
      </w:r>
      <w:r w:rsidR="00B70213" w:rsidRPr="006D3259">
        <w:rPr>
          <w:rFonts w:ascii="Century Gothic" w:eastAsia="Calibri" w:hAnsi="Century Gothic" w:cs="Calibri"/>
          <w:sz w:val="20"/>
          <w:szCs w:val="20"/>
          <w:lang w:eastAsia="en-US"/>
        </w:rPr>
        <w:t>,</w:t>
      </w:r>
    </w:p>
    <w:p w14:paraId="1FB02AA3" w14:textId="0332B6EA" w:rsidR="007872A2" w:rsidRPr="006D3259" w:rsidRDefault="007872A2" w:rsidP="00A27FC4">
      <w:pPr>
        <w:numPr>
          <w:ilvl w:val="1"/>
          <w:numId w:val="25"/>
        </w:numPr>
        <w:spacing w:line="360" w:lineRule="auto"/>
        <w:ind w:left="709" w:hanging="283"/>
        <w:jc w:val="both"/>
        <w:rPr>
          <w:rFonts w:ascii="Century Gothic" w:eastAsia="Calibri" w:hAnsi="Century Gothic" w:cs="Calibri"/>
          <w:sz w:val="20"/>
          <w:szCs w:val="20"/>
          <w:lang w:eastAsia="en-US"/>
        </w:rPr>
      </w:pPr>
      <w:r w:rsidRPr="006D3259">
        <w:rPr>
          <w:rFonts w:ascii="Century Gothic" w:eastAsia="Calibri" w:hAnsi="Century Gothic" w:cs="Calibri"/>
          <w:sz w:val="20"/>
          <w:szCs w:val="20"/>
          <w:lang w:eastAsia="en-US"/>
        </w:rPr>
        <w:t>podmiotem,  którego jednostką dominującą w rozumieniu art. 3 ust. 1 pkt 37 ustawy z dnia 29 września 1994 r. o rachunkowości</w:t>
      </w:r>
      <w:r w:rsidR="000C5263" w:rsidRPr="006D3259">
        <w:rPr>
          <w:rFonts w:ascii="Century Gothic" w:eastAsia="Calibri" w:hAnsi="Century Gothic" w:cs="Calibri"/>
          <w:sz w:val="20"/>
          <w:szCs w:val="20"/>
          <w:lang w:eastAsia="en-US"/>
        </w:rPr>
        <w:t xml:space="preserve">, </w:t>
      </w:r>
      <w:r w:rsidRPr="006D3259">
        <w:rPr>
          <w:rFonts w:ascii="Century Gothic" w:eastAsia="Calibri" w:hAnsi="Century Gothic" w:cs="Calibri"/>
          <w:sz w:val="20"/>
          <w:szCs w:val="20"/>
          <w:lang w:eastAsia="en-US"/>
        </w:rPr>
        <w:t>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r w:rsidR="00387A8A" w:rsidRPr="006D3259">
        <w:rPr>
          <w:rFonts w:ascii="Century Gothic" w:eastAsia="Calibri" w:hAnsi="Century Gothic" w:cs="Calibri"/>
          <w:sz w:val="20"/>
          <w:szCs w:val="20"/>
          <w:lang w:eastAsia="en-US"/>
        </w:rPr>
        <w:t xml:space="preserve">. </w:t>
      </w:r>
    </w:p>
    <w:p w14:paraId="446067A3" w14:textId="4B9FE016" w:rsidR="007872A2" w:rsidRPr="006D3259" w:rsidRDefault="007872A2" w:rsidP="00A27FC4">
      <w:pPr>
        <w:numPr>
          <w:ilvl w:val="0"/>
          <w:numId w:val="24"/>
        </w:numPr>
        <w:spacing w:line="360" w:lineRule="auto"/>
        <w:ind w:left="360"/>
        <w:jc w:val="both"/>
        <w:rPr>
          <w:rFonts w:ascii="Century Gothic" w:eastAsia="Calibri" w:hAnsi="Century Gothic" w:cs="Calibri"/>
          <w:sz w:val="20"/>
          <w:szCs w:val="20"/>
          <w:lang w:eastAsia="en-US"/>
        </w:rPr>
      </w:pPr>
      <w:r w:rsidRPr="006D3259">
        <w:rPr>
          <w:rFonts w:ascii="Century Gothic" w:eastAsia="Calibri" w:hAnsi="Century Gothic" w:cs="Calibri"/>
          <w:sz w:val="20"/>
          <w:szCs w:val="20"/>
          <w:lang w:eastAsia="en-US"/>
        </w:rPr>
        <w:t>Wykonawca oświadcza i zapewnia, że przy realizacji zamówienia nie będzie posługiwał się Podwykonawcami (w tym dalszymi Podwykonawcami) i nie będzie polegać na zdolnościach lub sytuacji podmiotu udostępniającego, wobec których zachodzą okoliczności, o których mowa w Artykule 5k ust. 1 Rozporządzenia Rady (UE) Nr 833/2014 z dnia 31 lipca 2014 r. dotyczącego środków ograniczających w związku z działaniami Rosji destabilizującymi</w:t>
      </w:r>
      <w:r w:rsidR="00E14A62" w:rsidRPr="006D3259">
        <w:rPr>
          <w:rFonts w:ascii="Century Gothic" w:eastAsia="Calibri" w:hAnsi="Century Gothic" w:cs="Calibri"/>
          <w:sz w:val="20"/>
          <w:szCs w:val="20"/>
          <w:lang w:eastAsia="en-US"/>
        </w:rPr>
        <w:t xml:space="preserve"> </w:t>
      </w:r>
      <w:r w:rsidRPr="006D3259">
        <w:rPr>
          <w:rFonts w:ascii="Century Gothic" w:eastAsia="Calibri" w:hAnsi="Century Gothic" w:cs="Calibri"/>
          <w:sz w:val="20"/>
          <w:szCs w:val="20"/>
          <w:lang w:eastAsia="en-US"/>
        </w:rPr>
        <w:t>sytuację na Ukrainie (Dz.U.UE.L.2014.229.1) zmienionego</w:t>
      </w:r>
      <w:r w:rsidR="00184EE5" w:rsidRPr="006D3259">
        <w:rPr>
          <w:rFonts w:ascii="Century Gothic" w:eastAsia="Calibri" w:hAnsi="Century Gothic" w:cs="Calibri"/>
          <w:sz w:val="20"/>
          <w:szCs w:val="20"/>
          <w:lang w:eastAsia="en-US"/>
        </w:rPr>
        <w:t xml:space="preserve"> </w:t>
      </w:r>
      <w:r w:rsidRPr="006D3259">
        <w:rPr>
          <w:rFonts w:ascii="Century Gothic" w:eastAsia="Calibri" w:hAnsi="Century Gothic" w:cs="Calibri"/>
          <w:sz w:val="20"/>
          <w:szCs w:val="20"/>
          <w:lang w:eastAsia="en-US"/>
        </w:rPr>
        <w:t xml:space="preserve">Rozporządzeniem Rady (UE) 2022/576 z dnia 8 kwietnia 2022 r. w sprawie zmiany rozporządzenia (UE) nr 833/2014 dotyczącego środków ograniczających w związku z działaniami Rosji destabilizującymi sytuację na Ukrainie (Dz.U.UE.L.2022.111.1), </w:t>
      </w:r>
      <w:r w:rsidRPr="006D3259">
        <w:rPr>
          <w:rFonts w:ascii="Century Gothic" w:eastAsia="Century Gothic,Arial" w:hAnsi="Century Gothic" w:cs="Century Gothic,Arial"/>
          <w:sz w:val="20"/>
          <w:szCs w:val="20"/>
          <w:lang w:eastAsia="en-US"/>
        </w:rPr>
        <w:t xml:space="preserve">jeżeli tym podmiotom przypadnie lub przypaść ma łącznie ponad 10% wynagrodzenia netto, o którym mowa w </w:t>
      </w:r>
      <w:r w:rsidR="004E4B4E" w:rsidRPr="006D3259">
        <w:rPr>
          <w:rFonts w:ascii="Century Gothic" w:eastAsia="Calibri" w:hAnsi="Century Gothic" w:cs="Calibri"/>
          <w:sz w:val="20"/>
          <w:szCs w:val="20"/>
          <w:lang w:eastAsia="en-US"/>
        </w:rPr>
        <w:t>§4 ust.1</w:t>
      </w:r>
      <w:r w:rsidR="00E14A62" w:rsidRPr="006D3259">
        <w:rPr>
          <w:rFonts w:ascii="Century Gothic" w:eastAsia="Century Gothic,Arial" w:hAnsi="Century Gothic" w:cs="Century Gothic,Arial"/>
          <w:sz w:val="20"/>
          <w:szCs w:val="20"/>
          <w:lang w:eastAsia="en-US"/>
        </w:rPr>
        <w:t xml:space="preserve"> </w:t>
      </w:r>
      <w:r w:rsidRPr="006D3259">
        <w:rPr>
          <w:rFonts w:ascii="Century Gothic" w:eastAsia="Century Gothic,Arial" w:hAnsi="Century Gothic" w:cs="Century Gothic,Arial"/>
          <w:sz w:val="20"/>
          <w:szCs w:val="20"/>
          <w:lang w:eastAsia="en-US"/>
        </w:rPr>
        <w:t>Umowy</w:t>
      </w:r>
      <w:r w:rsidRPr="006D3259">
        <w:rPr>
          <w:rFonts w:ascii="Century Gothic" w:eastAsia="Calibri" w:hAnsi="Century Gothic" w:cs="Calibri"/>
          <w:sz w:val="20"/>
          <w:szCs w:val="20"/>
          <w:lang w:eastAsia="en-US"/>
        </w:rPr>
        <w:t xml:space="preserve"> lub wobec których zachodzi co najmniej jedna z okoliczności, o których mowa w ust. 1 lit. b-d powyżej.</w:t>
      </w:r>
    </w:p>
    <w:p w14:paraId="4174A970" w14:textId="7273C1DE" w:rsidR="007872A2" w:rsidRPr="006D3259" w:rsidRDefault="007872A2" w:rsidP="00A27FC4">
      <w:pPr>
        <w:numPr>
          <w:ilvl w:val="0"/>
          <w:numId w:val="24"/>
        </w:numPr>
        <w:spacing w:line="360" w:lineRule="auto"/>
        <w:ind w:left="360"/>
        <w:jc w:val="both"/>
        <w:rPr>
          <w:rFonts w:ascii="Century Gothic" w:eastAsia="Century Gothic,Arial" w:hAnsi="Century Gothic" w:cs="Century Gothic,Arial"/>
          <w:sz w:val="20"/>
          <w:szCs w:val="20"/>
          <w:lang w:eastAsia="en-US"/>
        </w:rPr>
      </w:pPr>
      <w:r w:rsidRPr="006D3259">
        <w:rPr>
          <w:rFonts w:ascii="Century Gothic" w:eastAsia="Century Gothic,Arial" w:hAnsi="Century Gothic" w:cs="Century Gothic,Arial"/>
          <w:sz w:val="20"/>
          <w:szCs w:val="20"/>
          <w:lang w:eastAsia="en-US"/>
        </w:rPr>
        <w:t xml:space="preserve">Wykonawca nie może posługiwać się Podwykonawcami (w tym dalszymi Podwykonawcami) i polegać na zdolnościach lub sytuacji podmiotu udostępniającego, w razie zaistnienia okoliczności i spełnienia warunków, o których mowa w  Artykule 5k ust. 1 Rozporządzenia Rady (UE) Nr 833/2014 z dnia 31 lipca 2014 r. dotyczącego środków ograniczających w związku z działaniami Rosji destabilizującymi sytuację na Ukrainie zmienionego Rozporządzeniem Rady (UE) 2022/576 z dnia 8 kwietnia 2022 r. w sprawie zmiany rozporządzenia (UE) nr 833/2014 dotyczącego środków ograniczających w związku </w:t>
      </w:r>
      <w:r w:rsidRPr="006D3259">
        <w:rPr>
          <w:rFonts w:ascii="Century Gothic" w:eastAsia="Century Gothic,Arial" w:hAnsi="Century Gothic" w:cs="Century Gothic,Arial"/>
          <w:sz w:val="20"/>
          <w:szCs w:val="20"/>
          <w:lang w:eastAsia="en-US"/>
        </w:rPr>
        <w:lastRenderedPageBreak/>
        <w:t xml:space="preserve">z działaniami Rosji destabilizującymi sytuację na Ukrainie, jeżeli tym podmiotom przypadnie lub przypaść ma łącznie ponad 10% wynagrodzenia netto, o którym mowa w </w:t>
      </w:r>
      <w:r w:rsidR="004E4B4E" w:rsidRPr="006D3259">
        <w:rPr>
          <w:rFonts w:ascii="Century Gothic" w:eastAsia="Calibri" w:hAnsi="Century Gothic" w:cs="Calibri"/>
          <w:sz w:val="20"/>
          <w:szCs w:val="20"/>
          <w:lang w:eastAsia="en-US"/>
        </w:rPr>
        <w:t>§4</w:t>
      </w:r>
      <w:r w:rsidR="0079488B" w:rsidRPr="006D3259">
        <w:rPr>
          <w:rFonts w:ascii="Century Gothic" w:eastAsia="Calibri" w:hAnsi="Century Gothic" w:cs="Calibri"/>
          <w:sz w:val="20"/>
          <w:szCs w:val="20"/>
          <w:lang w:eastAsia="en-US"/>
        </w:rPr>
        <w:t xml:space="preserve"> </w:t>
      </w:r>
      <w:r w:rsidR="004E4B4E" w:rsidRPr="006D3259">
        <w:rPr>
          <w:rFonts w:ascii="Century Gothic" w:eastAsia="Calibri" w:hAnsi="Century Gothic" w:cs="Calibri"/>
          <w:sz w:val="20"/>
          <w:szCs w:val="20"/>
          <w:lang w:eastAsia="en-US"/>
        </w:rPr>
        <w:t xml:space="preserve">ust.1 </w:t>
      </w:r>
      <w:r w:rsidR="004E4B4E" w:rsidRPr="006D3259">
        <w:rPr>
          <w:rFonts w:ascii="Century Gothic" w:eastAsia="Century Gothic,Arial" w:hAnsi="Century Gothic" w:cs="Century Gothic,Arial"/>
          <w:sz w:val="20"/>
          <w:szCs w:val="20"/>
          <w:lang w:eastAsia="en-US"/>
        </w:rPr>
        <w:t xml:space="preserve"> </w:t>
      </w:r>
      <w:r w:rsidRPr="006D3259">
        <w:rPr>
          <w:rFonts w:ascii="Century Gothic" w:eastAsia="Century Gothic,Arial" w:hAnsi="Century Gothic" w:cs="Century Gothic,Arial"/>
          <w:sz w:val="20"/>
          <w:szCs w:val="20"/>
          <w:lang w:eastAsia="en-US"/>
        </w:rPr>
        <w:t xml:space="preserve"> Umowy. W przypadku powierzenia realizacji Przedmiotu Umowy lub jego części takiemu podwykonawcy, Wykonawca zobowiązany jest wyłączyć go z realizacji Przedmiotu Umowy w terminie wyznaczonym przez Zamawiającego i zastąpić go innym podwykonawcą lub zrealizować zakres powierzony podwykonawcy siłami własnymi. </w:t>
      </w:r>
    </w:p>
    <w:p w14:paraId="339503A2" w14:textId="77777777" w:rsidR="007872A2" w:rsidRPr="006D3259" w:rsidRDefault="007872A2" w:rsidP="00A27FC4">
      <w:pPr>
        <w:numPr>
          <w:ilvl w:val="0"/>
          <w:numId w:val="24"/>
        </w:numPr>
        <w:spacing w:line="360" w:lineRule="auto"/>
        <w:ind w:left="360"/>
        <w:jc w:val="both"/>
        <w:rPr>
          <w:rFonts w:ascii="Century Gothic" w:eastAsia="Century Gothic,Arial" w:hAnsi="Century Gothic" w:cs="Century Gothic,Arial"/>
          <w:sz w:val="20"/>
          <w:szCs w:val="20"/>
          <w:lang w:eastAsia="en-US"/>
        </w:rPr>
      </w:pPr>
      <w:r w:rsidRPr="006D3259">
        <w:rPr>
          <w:rFonts w:ascii="Century Gothic" w:eastAsia="Century Gothic,Arial" w:hAnsi="Century Gothic" w:cs="Century Gothic,Arial"/>
          <w:sz w:val="20"/>
          <w:szCs w:val="20"/>
          <w:lang w:eastAsia="en-US"/>
        </w:rPr>
        <w:t>Zamawiający jest uprawniony do obciążenia Wykonawcy następującymi karami umownymi:</w:t>
      </w:r>
    </w:p>
    <w:p w14:paraId="76B91E70" w14:textId="4B46930C" w:rsidR="007872A2" w:rsidRPr="006D3259" w:rsidRDefault="007872A2" w:rsidP="00A27FC4">
      <w:pPr>
        <w:numPr>
          <w:ilvl w:val="1"/>
          <w:numId w:val="26"/>
        </w:numPr>
        <w:spacing w:line="360" w:lineRule="auto"/>
        <w:ind w:left="851" w:hanging="425"/>
        <w:jc w:val="both"/>
        <w:rPr>
          <w:rFonts w:ascii="Century Gothic" w:eastAsia="Century Gothic,Arial" w:hAnsi="Century Gothic" w:cs="Century Gothic,Arial"/>
          <w:sz w:val="20"/>
          <w:szCs w:val="20"/>
          <w:lang w:eastAsia="en-US"/>
        </w:rPr>
      </w:pPr>
      <w:r w:rsidRPr="006D3259">
        <w:rPr>
          <w:rFonts w:ascii="Century Gothic" w:eastAsia="Century Gothic,Arial" w:hAnsi="Century Gothic" w:cs="Century Gothic,Arial"/>
          <w:sz w:val="20"/>
          <w:szCs w:val="20"/>
          <w:lang w:eastAsia="en-US"/>
        </w:rPr>
        <w:t xml:space="preserve">2% Wynagrodzenia netto, o którym mowa w </w:t>
      </w:r>
      <w:r w:rsidR="004E4B4E" w:rsidRPr="006D3259">
        <w:rPr>
          <w:rFonts w:ascii="Century Gothic" w:eastAsia="Calibri" w:hAnsi="Century Gothic" w:cs="Calibri"/>
          <w:sz w:val="20"/>
          <w:szCs w:val="20"/>
          <w:lang w:eastAsia="en-US"/>
        </w:rPr>
        <w:t xml:space="preserve">§4 ust.1 </w:t>
      </w:r>
      <w:r w:rsidRPr="006D3259">
        <w:rPr>
          <w:rFonts w:ascii="Century Gothic" w:eastAsia="Century Gothic,Arial" w:hAnsi="Century Gothic" w:cs="Century Gothic,Arial"/>
          <w:sz w:val="20"/>
          <w:szCs w:val="20"/>
          <w:lang w:eastAsia="en-US"/>
        </w:rPr>
        <w:t>Umowy, za każdy przypadek zajścia wobec Wykonawcy jednej z okoliczności, o których mowa w ust. 1 powyżej,</w:t>
      </w:r>
    </w:p>
    <w:p w14:paraId="36D19E8E" w14:textId="7BDEC782" w:rsidR="007872A2" w:rsidRPr="006D3259" w:rsidRDefault="007872A2" w:rsidP="00A27FC4">
      <w:pPr>
        <w:numPr>
          <w:ilvl w:val="1"/>
          <w:numId w:val="26"/>
        </w:numPr>
        <w:spacing w:line="360" w:lineRule="auto"/>
        <w:ind w:left="851" w:hanging="425"/>
        <w:jc w:val="both"/>
        <w:rPr>
          <w:rFonts w:ascii="Century Gothic" w:eastAsia="Century Gothic,Arial" w:hAnsi="Century Gothic" w:cs="Century Gothic,Arial"/>
          <w:sz w:val="20"/>
          <w:szCs w:val="20"/>
          <w:lang w:eastAsia="en-US"/>
        </w:rPr>
      </w:pPr>
      <w:r w:rsidRPr="006D3259">
        <w:rPr>
          <w:rFonts w:ascii="Century Gothic" w:eastAsia="Century Gothic,Arial" w:hAnsi="Century Gothic" w:cs="Century Gothic,Arial"/>
          <w:sz w:val="20"/>
          <w:szCs w:val="20"/>
          <w:lang w:eastAsia="en-US"/>
        </w:rPr>
        <w:t xml:space="preserve">1% Wynagrodzenia netto, o którym mowa w </w:t>
      </w:r>
      <w:r w:rsidR="004E4B4E" w:rsidRPr="006D3259">
        <w:rPr>
          <w:rFonts w:ascii="Century Gothic" w:eastAsia="Calibri" w:hAnsi="Century Gothic" w:cs="Calibri"/>
          <w:sz w:val="20"/>
          <w:szCs w:val="20"/>
          <w:lang w:eastAsia="en-US"/>
        </w:rPr>
        <w:t xml:space="preserve">§4 ust.1 </w:t>
      </w:r>
      <w:r w:rsidRPr="006D3259">
        <w:rPr>
          <w:rFonts w:ascii="Century Gothic" w:eastAsia="Century Gothic,Arial" w:hAnsi="Century Gothic" w:cs="Century Gothic,Arial"/>
          <w:sz w:val="20"/>
          <w:szCs w:val="20"/>
          <w:lang w:eastAsia="en-US"/>
        </w:rPr>
        <w:t>Umowy, za każdy przypadek zajścia wobec podmiotu udostępniającego jednej z okoliczności, o których mowa ust.2 powyżej,</w:t>
      </w:r>
    </w:p>
    <w:p w14:paraId="22BC8EC5" w14:textId="7E646775" w:rsidR="007872A2" w:rsidRPr="006D3259" w:rsidRDefault="007872A2" w:rsidP="00A27FC4">
      <w:pPr>
        <w:numPr>
          <w:ilvl w:val="1"/>
          <w:numId w:val="26"/>
        </w:numPr>
        <w:spacing w:line="360" w:lineRule="auto"/>
        <w:ind w:left="851" w:hanging="425"/>
        <w:jc w:val="both"/>
        <w:rPr>
          <w:rFonts w:ascii="Century Gothic" w:eastAsia="Century Gothic,Arial" w:hAnsi="Century Gothic" w:cs="Century Gothic,Arial"/>
          <w:sz w:val="20"/>
          <w:szCs w:val="20"/>
          <w:lang w:eastAsia="en-US"/>
        </w:rPr>
      </w:pPr>
      <w:r w:rsidRPr="006D3259">
        <w:rPr>
          <w:rFonts w:ascii="Century Gothic" w:eastAsia="Century Gothic,Arial" w:hAnsi="Century Gothic" w:cs="Century Gothic,Arial"/>
          <w:sz w:val="20"/>
          <w:szCs w:val="20"/>
          <w:lang w:eastAsia="en-US"/>
        </w:rPr>
        <w:t xml:space="preserve"> 1% Wynagrodzenia nett</w:t>
      </w:r>
      <w:r w:rsidR="004E4B4E" w:rsidRPr="006D3259">
        <w:rPr>
          <w:rFonts w:ascii="Century Gothic" w:eastAsia="Century Gothic,Arial" w:hAnsi="Century Gothic" w:cs="Century Gothic,Arial"/>
          <w:sz w:val="20"/>
          <w:szCs w:val="20"/>
          <w:lang w:eastAsia="en-US"/>
        </w:rPr>
        <w:t>o</w:t>
      </w:r>
      <w:r w:rsidRPr="006D3259">
        <w:rPr>
          <w:rFonts w:ascii="Century Gothic" w:eastAsia="Century Gothic,Arial" w:hAnsi="Century Gothic" w:cs="Century Gothic,Arial"/>
          <w:sz w:val="20"/>
          <w:szCs w:val="20"/>
          <w:lang w:eastAsia="en-US"/>
        </w:rPr>
        <w:t xml:space="preserve">, o którym mowa w </w:t>
      </w:r>
      <w:r w:rsidR="004E4B4E" w:rsidRPr="006D3259">
        <w:rPr>
          <w:rFonts w:ascii="Century Gothic" w:eastAsia="Calibri" w:hAnsi="Century Gothic" w:cs="Calibri"/>
          <w:sz w:val="20"/>
          <w:szCs w:val="20"/>
          <w:lang w:eastAsia="en-US"/>
        </w:rPr>
        <w:t xml:space="preserve">§4 ust.1 </w:t>
      </w:r>
      <w:r w:rsidR="004E4B4E" w:rsidRPr="006D3259">
        <w:rPr>
          <w:rFonts w:ascii="Century Gothic" w:eastAsia="Century Gothic,Arial" w:hAnsi="Century Gothic" w:cs="Century Gothic,Arial"/>
          <w:sz w:val="20"/>
          <w:szCs w:val="20"/>
          <w:lang w:eastAsia="en-US"/>
        </w:rPr>
        <w:t xml:space="preserve"> </w:t>
      </w:r>
      <w:r w:rsidRPr="006D3259">
        <w:rPr>
          <w:rFonts w:ascii="Century Gothic" w:eastAsia="Century Gothic,Arial" w:hAnsi="Century Gothic" w:cs="Century Gothic,Arial"/>
          <w:sz w:val="20"/>
          <w:szCs w:val="20"/>
          <w:lang w:eastAsia="en-US"/>
        </w:rPr>
        <w:t xml:space="preserve"> Umowy, za każdy przypadek powierzenia przez Wykonawcę realizacji Przedmiotu Umowy lub jego części Podwykonawcy (w tym dalszemu Podwykonawcy), którego dotyczą okoliczności, o których mowa w ust. 2 powyżej,</w:t>
      </w:r>
    </w:p>
    <w:p w14:paraId="36BDE599" w14:textId="154B87EE" w:rsidR="007872A2" w:rsidRPr="006D3259" w:rsidRDefault="007872A2" w:rsidP="00A27FC4">
      <w:pPr>
        <w:numPr>
          <w:ilvl w:val="1"/>
          <w:numId w:val="26"/>
        </w:numPr>
        <w:spacing w:line="360" w:lineRule="auto"/>
        <w:ind w:left="851" w:hanging="425"/>
        <w:jc w:val="both"/>
        <w:rPr>
          <w:rFonts w:ascii="Century Gothic" w:eastAsia="Century Gothic,Arial" w:hAnsi="Century Gothic" w:cs="Century Gothic,Arial"/>
          <w:sz w:val="20"/>
          <w:szCs w:val="20"/>
          <w:lang w:eastAsia="en-US"/>
        </w:rPr>
      </w:pPr>
      <w:r w:rsidRPr="006D3259">
        <w:rPr>
          <w:rFonts w:ascii="Century Gothic" w:eastAsia="Century Gothic,Arial" w:hAnsi="Century Gothic" w:cs="Century Gothic,Arial"/>
          <w:sz w:val="20"/>
          <w:szCs w:val="20"/>
          <w:lang w:eastAsia="en-US"/>
        </w:rPr>
        <w:t xml:space="preserve">1% Wynagrodzenia netto, o którym mowa w </w:t>
      </w:r>
      <w:r w:rsidR="004E4B4E" w:rsidRPr="006D3259">
        <w:rPr>
          <w:rFonts w:ascii="Century Gothic" w:eastAsia="Calibri" w:hAnsi="Century Gothic" w:cs="Calibri"/>
          <w:sz w:val="20"/>
          <w:szCs w:val="20"/>
          <w:lang w:eastAsia="en-US"/>
        </w:rPr>
        <w:t xml:space="preserve">§4 ust.1 </w:t>
      </w:r>
      <w:r w:rsidR="004E4B4E" w:rsidRPr="006D3259">
        <w:rPr>
          <w:rFonts w:ascii="Century Gothic" w:eastAsia="Century Gothic,Arial" w:hAnsi="Century Gothic" w:cs="Century Gothic,Arial"/>
          <w:sz w:val="20"/>
          <w:szCs w:val="20"/>
          <w:lang w:eastAsia="en-US"/>
        </w:rPr>
        <w:t xml:space="preserve"> </w:t>
      </w:r>
      <w:r w:rsidRPr="006D3259">
        <w:rPr>
          <w:rFonts w:ascii="Century Gothic" w:eastAsia="Century Gothic,Arial" w:hAnsi="Century Gothic" w:cs="Century Gothic,Arial"/>
          <w:sz w:val="20"/>
          <w:szCs w:val="20"/>
          <w:lang w:eastAsia="en-US"/>
        </w:rPr>
        <w:t xml:space="preserve"> Umowy, za każdy przypadek niewyłączenia przez Wykonawcę z realizacji Przedmiotu Umowy lub jego części Podwykonawcy (w tym dalszemu Podwykonawcy), którego dotyczą okoliczności, o których mowa w ust.3 powyżej,</w:t>
      </w:r>
    </w:p>
    <w:p w14:paraId="2E1DE3BE" w14:textId="37933C1D" w:rsidR="007872A2" w:rsidRPr="006D3259" w:rsidRDefault="007872A2" w:rsidP="00A27FC4">
      <w:pPr>
        <w:numPr>
          <w:ilvl w:val="1"/>
          <w:numId w:val="26"/>
        </w:numPr>
        <w:spacing w:line="360" w:lineRule="auto"/>
        <w:ind w:left="851" w:hanging="425"/>
        <w:jc w:val="both"/>
        <w:rPr>
          <w:rFonts w:ascii="Century Gothic" w:eastAsia="Century Gothic,Arial" w:hAnsi="Century Gothic" w:cs="Century Gothic,Arial"/>
          <w:sz w:val="20"/>
          <w:szCs w:val="20"/>
          <w:lang w:eastAsia="en-US"/>
        </w:rPr>
      </w:pPr>
      <w:r w:rsidRPr="006D3259">
        <w:rPr>
          <w:rFonts w:ascii="Century Gothic" w:eastAsia="Century Gothic,Arial" w:hAnsi="Century Gothic" w:cs="Century Gothic,Arial"/>
          <w:sz w:val="20"/>
          <w:szCs w:val="20"/>
          <w:lang w:eastAsia="en-US"/>
        </w:rPr>
        <w:t xml:space="preserve">0,05% Wynagrodzenia netto, o którym mowa w </w:t>
      </w:r>
      <w:r w:rsidR="004E4B4E" w:rsidRPr="006D3259">
        <w:rPr>
          <w:rFonts w:ascii="Century Gothic" w:eastAsia="Calibri" w:hAnsi="Century Gothic" w:cs="Calibri"/>
          <w:sz w:val="20"/>
          <w:szCs w:val="20"/>
          <w:lang w:eastAsia="en-US"/>
        </w:rPr>
        <w:t xml:space="preserve">§4 ust.1 </w:t>
      </w:r>
      <w:r w:rsidR="004E4B4E" w:rsidRPr="006D3259">
        <w:rPr>
          <w:rFonts w:ascii="Century Gothic" w:eastAsia="Century Gothic,Arial" w:hAnsi="Century Gothic" w:cs="Century Gothic,Arial"/>
          <w:sz w:val="20"/>
          <w:szCs w:val="20"/>
          <w:lang w:eastAsia="en-US"/>
        </w:rPr>
        <w:t xml:space="preserve"> </w:t>
      </w:r>
      <w:r w:rsidRPr="006D3259">
        <w:rPr>
          <w:rFonts w:ascii="Century Gothic" w:eastAsia="Century Gothic,Arial" w:hAnsi="Century Gothic" w:cs="Century Gothic,Arial"/>
          <w:sz w:val="20"/>
          <w:szCs w:val="20"/>
          <w:lang w:eastAsia="en-US"/>
        </w:rPr>
        <w:t xml:space="preserve"> Umowy, za każdy dzień zwłoki w wyłączeniu przez Wykonawcę z realizacji Przedmiotu Umowy lub jego części Podwykonawcy (w tym dalszemu Podwykonawcy), którego dotyczą okoliczności, o których mowa w ust. 3 powyżej</w:t>
      </w:r>
      <w:r w:rsidR="000F5F57" w:rsidRPr="006D3259">
        <w:rPr>
          <w:rFonts w:ascii="Century Gothic" w:eastAsia="Century Gothic,Arial" w:hAnsi="Century Gothic" w:cs="Century Gothic,Arial"/>
          <w:sz w:val="20"/>
          <w:szCs w:val="20"/>
          <w:lang w:eastAsia="en-US"/>
        </w:rPr>
        <w:t>,</w:t>
      </w:r>
    </w:p>
    <w:p w14:paraId="4BB6BC9A" w14:textId="447D672A" w:rsidR="007872A2" w:rsidRPr="006D3259" w:rsidRDefault="007872A2" w:rsidP="00015D78">
      <w:pPr>
        <w:spacing w:line="360" w:lineRule="auto"/>
        <w:ind w:left="360"/>
        <w:jc w:val="both"/>
        <w:rPr>
          <w:rFonts w:ascii="Century Gothic" w:eastAsia="Century Gothic,Arial" w:hAnsi="Century Gothic" w:cs="Century Gothic,Arial"/>
          <w:sz w:val="20"/>
          <w:szCs w:val="20"/>
          <w:lang w:eastAsia="en-US"/>
        </w:rPr>
      </w:pPr>
      <w:r w:rsidRPr="006D3259">
        <w:rPr>
          <w:rFonts w:ascii="Century Gothic" w:eastAsia="Century Gothic,Arial" w:hAnsi="Century Gothic" w:cs="Century Gothic,Arial"/>
          <w:sz w:val="20"/>
          <w:szCs w:val="20"/>
          <w:lang w:eastAsia="en-US"/>
        </w:rPr>
        <w:t xml:space="preserve">Łączna wysokość kar umownych przysługujących Zamawiającemu na podstawie niniejszego ust. </w:t>
      </w:r>
      <w:r w:rsidR="004E4B4E" w:rsidRPr="006D3259">
        <w:rPr>
          <w:rFonts w:ascii="Century Gothic" w:eastAsia="Century Gothic,Arial" w:hAnsi="Century Gothic" w:cs="Century Gothic,Arial"/>
          <w:sz w:val="20"/>
          <w:szCs w:val="20"/>
          <w:lang w:eastAsia="en-US"/>
        </w:rPr>
        <w:t>4</w:t>
      </w:r>
      <w:r w:rsidRPr="006D3259">
        <w:rPr>
          <w:rFonts w:ascii="Century Gothic" w:eastAsia="Century Gothic,Arial" w:hAnsi="Century Gothic" w:cs="Century Gothic,Arial"/>
          <w:sz w:val="20"/>
          <w:szCs w:val="20"/>
          <w:lang w:eastAsia="en-US"/>
        </w:rPr>
        <w:t xml:space="preserve">  nie może przekroczyć 10% wartości wynagrodzenia netto, o którym mowa w </w:t>
      </w:r>
      <w:r w:rsidR="004E4B4E" w:rsidRPr="006D3259">
        <w:rPr>
          <w:rFonts w:ascii="Century Gothic" w:eastAsia="Calibri" w:hAnsi="Century Gothic" w:cs="Calibri"/>
          <w:sz w:val="20"/>
          <w:szCs w:val="20"/>
          <w:lang w:eastAsia="en-US"/>
        </w:rPr>
        <w:t>§4 ust.1</w:t>
      </w:r>
      <w:r w:rsidRPr="006D3259">
        <w:rPr>
          <w:rFonts w:ascii="Century Gothic" w:eastAsia="Century Gothic,Arial" w:hAnsi="Century Gothic" w:cs="Century Gothic,Arial"/>
          <w:sz w:val="20"/>
          <w:szCs w:val="20"/>
          <w:lang w:eastAsia="en-US"/>
        </w:rPr>
        <w:t xml:space="preserve"> Umowy. Do kar umownych wskazanych w niniejszym ust. </w:t>
      </w:r>
      <w:r w:rsidR="004E4B4E" w:rsidRPr="006D3259">
        <w:rPr>
          <w:rFonts w:ascii="Century Gothic" w:eastAsia="Century Gothic,Arial" w:hAnsi="Century Gothic" w:cs="Century Gothic,Arial"/>
          <w:sz w:val="20"/>
          <w:szCs w:val="20"/>
          <w:lang w:eastAsia="en-US"/>
        </w:rPr>
        <w:t>4</w:t>
      </w:r>
      <w:r w:rsidRPr="006D3259">
        <w:rPr>
          <w:rFonts w:ascii="Century Gothic" w:eastAsia="Century Gothic,Arial" w:hAnsi="Century Gothic" w:cs="Century Gothic,Arial"/>
          <w:sz w:val="20"/>
          <w:szCs w:val="20"/>
          <w:lang w:eastAsia="en-US"/>
        </w:rPr>
        <w:t xml:space="preserve"> postanowień §</w:t>
      </w:r>
      <w:r w:rsidR="004E4B4E" w:rsidRPr="006D3259">
        <w:rPr>
          <w:rFonts w:ascii="Century Gothic" w:eastAsia="Century Gothic,Arial" w:hAnsi="Century Gothic" w:cs="Century Gothic,Arial"/>
          <w:sz w:val="20"/>
          <w:szCs w:val="20"/>
          <w:lang w:eastAsia="en-US"/>
        </w:rPr>
        <w:t>6 ust. 6 w</w:t>
      </w:r>
      <w:r w:rsidRPr="006D3259">
        <w:rPr>
          <w:rFonts w:ascii="Century Gothic" w:eastAsia="Century Gothic,Arial" w:hAnsi="Century Gothic" w:cs="Century Gothic,Arial"/>
          <w:sz w:val="20"/>
          <w:szCs w:val="20"/>
          <w:lang w:eastAsia="en-US"/>
        </w:rPr>
        <w:t xml:space="preserve"> zakresie limitu kar umownych nie stosuje się i nie uwzględnia się ich przy ustalaniu łącznego limitu kar umownych.</w:t>
      </w:r>
    </w:p>
    <w:p w14:paraId="7454E029" w14:textId="1AB73EFB" w:rsidR="007872A2" w:rsidRPr="006D3259" w:rsidRDefault="007872A2" w:rsidP="00A27FC4">
      <w:pPr>
        <w:numPr>
          <w:ilvl w:val="0"/>
          <w:numId w:val="24"/>
        </w:numPr>
        <w:spacing w:line="360" w:lineRule="auto"/>
        <w:ind w:left="360"/>
        <w:jc w:val="both"/>
        <w:rPr>
          <w:rFonts w:ascii="Century Gothic" w:eastAsia="Century Gothic,Arial" w:hAnsi="Century Gothic" w:cs="Century Gothic,Arial"/>
          <w:sz w:val="20"/>
          <w:szCs w:val="20"/>
          <w:lang w:eastAsia="en-US"/>
        </w:rPr>
      </w:pPr>
      <w:r w:rsidRPr="006D3259">
        <w:rPr>
          <w:rFonts w:ascii="Century Gothic" w:eastAsia="Century Gothic,Arial" w:hAnsi="Century Gothic" w:cs="Century Gothic,Arial"/>
          <w:sz w:val="20"/>
          <w:szCs w:val="20"/>
          <w:lang w:eastAsia="en-US"/>
        </w:rPr>
        <w:t>Postanowienia niniejszego §</w:t>
      </w:r>
      <w:r w:rsidR="009248E6" w:rsidRPr="006D3259">
        <w:rPr>
          <w:rFonts w:ascii="Century Gothic" w:eastAsia="Century Gothic,Arial" w:hAnsi="Century Gothic" w:cs="Century Gothic,Arial"/>
          <w:sz w:val="20"/>
          <w:szCs w:val="20"/>
          <w:lang w:eastAsia="en-US"/>
        </w:rPr>
        <w:t>14</w:t>
      </w:r>
      <w:r w:rsidRPr="006D3259">
        <w:rPr>
          <w:rFonts w:ascii="Century Gothic" w:eastAsia="Century Gothic,Arial" w:hAnsi="Century Gothic" w:cs="Century Gothic,Arial"/>
          <w:sz w:val="20"/>
          <w:szCs w:val="20"/>
          <w:lang w:eastAsia="en-US"/>
        </w:rPr>
        <w:t xml:space="preserve"> nie naruszają pozostałych postanowień Umowy.</w:t>
      </w:r>
    </w:p>
    <w:p w14:paraId="35F24DC1" w14:textId="3F83D93D" w:rsidR="00420873" w:rsidRPr="006D3259" w:rsidRDefault="00420873" w:rsidP="00420873">
      <w:pPr>
        <w:autoSpaceDE w:val="0"/>
        <w:autoSpaceDN w:val="0"/>
        <w:adjustRightInd w:val="0"/>
        <w:spacing w:before="120"/>
        <w:jc w:val="center"/>
        <w:rPr>
          <w:rFonts w:ascii="Century Gothic" w:hAnsi="Century Gothic" w:cs="Arial"/>
          <w:b/>
          <w:sz w:val="20"/>
          <w:szCs w:val="20"/>
        </w:rPr>
      </w:pPr>
      <w:r w:rsidRPr="006D3259">
        <w:rPr>
          <w:rFonts w:ascii="Century Gothic" w:hAnsi="Century Gothic" w:cs="Arial"/>
          <w:b/>
          <w:sz w:val="20"/>
          <w:szCs w:val="20"/>
        </w:rPr>
        <w:t>§ 15</w:t>
      </w:r>
    </w:p>
    <w:p w14:paraId="2B9DBBBB" w14:textId="77777777" w:rsidR="00420873" w:rsidRPr="006D3259" w:rsidRDefault="00420873" w:rsidP="00420873">
      <w:pPr>
        <w:autoSpaceDE w:val="0"/>
        <w:autoSpaceDN w:val="0"/>
        <w:adjustRightInd w:val="0"/>
        <w:spacing w:before="120"/>
        <w:jc w:val="center"/>
        <w:rPr>
          <w:rFonts w:ascii="Century Gothic" w:hAnsi="Century Gothic" w:cs="Arial"/>
          <w:b/>
          <w:sz w:val="20"/>
          <w:szCs w:val="20"/>
        </w:rPr>
      </w:pPr>
      <w:r w:rsidRPr="006D3259">
        <w:rPr>
          <w:rFonts w:ascii="Century Gothic" w:hAnsi="Century Gothic" w:cs="Arial"/>
          <w:b/>
          <w:sz w:val="20"/>
          <w:szCs w:val="20"/>
        </w:rPr>
        <w:t>Poufność</w:t>
      </w:r>
    </w:p>
    <w:p w14:paraId="40E1D527" w14:textId="77777777" w:rsidR="00420873" w:rsidRPr="006D3259" w:rsidRDefault="00420873" w:rsidP="00A27FC4">
      <w:pPr>
        <w:widowControl w:val="0"/>
        <w:numPr>
          <w:ilvl w:val="3"/>
          <w:numId w:val="27"/>
        </w:numPr>
        <w:tabs>
          <w:tab w:val="num" w:pos="284"/>
        </w:tabs>
        <w:autoSpaceDE w:val="0"/>
        <w:autoSpaceDN w:val="0"/>
        <w:adjustRightInd w:val="0"/>
        <w:spacing w:after="200" w:line="360" w:lineRule="auto"/>
        <w:ind w:left="284" w:hanging="284"/>
        <w:contextualSpacing/>
        <w:jc w:val="both"/>
        <w:rPr>
          <w:rFonts w:ascii="Century Gothic" w:hAnsi="Century Gothic" w:cs="Arial"/>
          <w:lang w:eastAsia="en-US"/>
        </w:rPr>
      </w:pPr>
      <w:r w:rsidRPr="006D3259">
        <w:rPr>
          <w:rFonts w:ascii="Century Gothic" w:hAnsi="Century Gothic" w:cs="Arial"/>
          <w:sz w:val="20"/>
          <w:szCs w:val="20"/>
          <w:lang w:eastAsia="en-US"/>
        </w:rPr>
        <w:t xml:space="preserve">Zamawiający zobowiązuje się do udostępnienia Wykonawcy informacji niezbędnych do wykonywania Przedmiotu Umowy. </w:t>
      </w:r>
      <w:r w:rsidRPr="006D3259">
        <w:rPr>
          <w:rFonts w:ascii="Century Gothic" w:hAnsi="Century Gothic"/>
          <w:sz w:val="20"/>
          <w:szCs w:val="20"/>
        </w:rPr>
        <w:t>Zamawiający oświadcza, że informacje przez niego przekazywane przeznaczone są wyłącznie do użytku Wykonawcy w zakresie niezbędnym do wykonania Umowy.</w:t>
      </w:r>
    </w:p>
    <w:p w14:paraId="32BB1DA6" w14:textId="34F92002" w:rsidR="00420873" w:rsidRPr="006D3259" w:rsidRDefault="00420873" w:rsidP="00A27FC4">
      <w:pPr>
        <w:widowControl w:val="0"/>
        <w:numPr>
          <w:ilvl w:val="0"/>
          <w:numId w:val="27"/>
        </w:numPr>
        <w:autoSpaceDE w:val="0"/>
        <w:autoSpaceDN w:val="0"/>
        <w:adjustRightInd w:val="0"/>
        <w:spacing w:after="200" w:line="360" w:lineRule="auto"/>
        <w:contextualSpacing/>
        <w:jc w:val="both"/>
        <w:rPr>
          <w:rFonts w:ascii="Century Gothic" w:hAnsi="Century Gothic" w:cs="Arial"/>
          <w:sz w:val="20"/>
          <w:szCs w:val="20"/>
          <w:lang w:eastAsia="en-US"/>
        </w:rPr>
      </w:pPr>
      <w:r w:rsidRPr="006D3259">
        <w:rPr>
          <w:rFonts w:ascii="Century Gothic" w:hAnsi="Century Gothic" w:cs="Arial"/>
          <w:sz w:val="20"/>
          <w:szCs w:val="20"/>
          <w:lang w:eastAsia="en-US"/>
        </w:rPr>
        <w:t xml:space="preserve">Wykonawca zobowiązuje się do zachowania w tajemnicy i nieujawniania osobom trzecim </w:t>
      </w:r>
      <w:r w:rsidRPr="006D3259">
        <w:rPr>
          <w:rFonts w:ascii="Century Gothic" w:hAnsi="Century Gothic" w:cs="Arial"/>
          <w:sz w:val="20"/>
          <w:szCs w:val="20"/>
          <w:lang w:eastAsia="en-US"/>
        </w:rPr>
        <w:lastRenderedPageBreak/>
        <w:t>wszelkich informacji, w których posiadanie wejdzie w związku z zawarciem lub wykonaniem Umowy (zwanych dalej „Informacjami Chronionymi”) oraz zobowiązuje się do zapewnienia im ochrony przed nieuprawnionym ujawnieniem, udostępnieniem, utratą w okresie obowiązywania Umowy oraz w okresie</w:t>
      </w:r>
      <w:r w:rsidR="00526648" w:rsidRPr="006D3259">
        <w:rPr>
          <w:rFonts w:ascii="Century Gothic" w:hAnsi="Century Gothic" w:cs="Arial"/>
          <w:sz w:val="20"/>
          <w:szCs w:val="20"/>
          <w:lang w:eastAsia="en-US"/>
        </w:rPr>
        <w:t xml:space="preserve"> 2 </w:t>
      </w:r>
      <w:r w:rsidRPr="006D3259">
        <w:rPr>
          <w:rFonts w:ascii="Century Gothic" w:hAnsi="Century Gothic" w:cs="Arial"/>
          <w:sz w:val="20"/>
          <w:szCs w:val="20"/>
          <w:lang w:eastAsia="en-US"/>
        </w:rPr>
        <w:t xml:space="preserve">lat po jej wykonaniu, wygaśnięciu, rozwiązaniu lub odstąpieniu od niej przez którąkolwiek ze Stron. </w:t>
      </w:r>
    </w:p>
    <w:p w14:paraId="4F6D3309" w14:textId="77777777" w:rsidR="00420873" w:rsidRPr="006D3259" w:rsidRDefault="00420873" w:rsidP="00A27FC4">
      <w:pPr>
        <w:widowControl w:val="0"/>
        <w:numPr>
          <w:ilvl w:val="0"/>
          <w:numId w:val="27"/>
        </w:numPr>
        <w:autoSpaceDE w:val="0"/>
        <w:autoSpaceDN w:val="0"/>
        <w:adjustRightInd w:val="0"/>
        <w:spacing w:after="200" w:line="360" w:lineRule="auto"/>
        <w:contextualSpacing/>
        <w:jc w:val="both"/>
        <w:rPr>
          <w:rFonts w:ascii="Century Gothic" w:hAnsi="Century Gothic" w:cs="Arial"/>
          <w:sz w:val="20"/>
          <w:szCs w:val="20"/>
          <w:lang w:eastAsia="en-US"/>
        </w:rPr>
      </w:pPr>
      <w:r w:rsidRPr="006D3259">
        <w:rPr>
          <w:rFonts w:ascii="Century Gothic" w:hAnsi="Century Gothic" w:cs="Arial"/>
          <w:sz w:val="20"/>
          <w:szCs w:val="20"/>
          <w:lang w:eastAsia="en-US"/>
        </w:rPr>
        <w:t>Informacje Chronione mogą być wykorzystane przez Wykonawcę wyłącznie w celu wykonywania Umowy.</w:t>
      </w:r>
    </w:p>
    <w:p w14:paraId="2B4BAFEB" w14:textId="77777777" w:rsidR="00420873" w:rsidRPr="006D3259" w:rsidRDefault="00420873" w:rsidP="00A27FC4">
      <w:pPr>
        <w:widowControl w:val="0"/>
        <w:numPr>
          <w:ilvl w:val="0"/>
          <w:numId w:val="27"/>
        </w:numPr>
        <w:autoSpaceDE w:val="0"/>
        <w:autoSpaceDN w:val="0"/>
        <w:adjustRightInd w:val="0"/>
        <w:spacing w:after="200" w:line="360" w:lineRule="auto"/>
        <w:contextualSpacing/>
        <w:jc w:val="both"/>
        <w:rPr>
          <w:rFonts w:ascii="Century Gothic" w:hAnsi="Century Gothic" w:cs="Arial"/>
          <w:sz w:val="20"/>
          <w:szCs w:val="20"/>
          <w:lang w:eastAsia="en-US"/>
        </w:rPr>
      </w:pPr>
      <w:r w:rsidRPr="006D3259">
        <w:rPr>
          <w:rFonts w:ascii="Century Gothic" w:hAnsi="Century Gothic" w:cs="Arial"/>
          <w:sz w:val="20"/>
          <w:szCs w:val="20"/>
          <w:lang w:eastAsia="en-US"/>
        </w:rPr>
        <w:t>Zobowiązania Wykonawcy, o których mowa w ust. 2 nie dotyczą Informacji Chronionych:</w:t>
      </w:r>
    </w:p>
    <w:p w14:paraId="11A8A76F" w14:textId="77777777" w:rsidR="00420873" w:rsidRPr="006D3259" w:rsidRDefault="00420873" w:rsidP="00A27FC4">
      <w:pPr>
        <w:widowControl w:val="0"/>
        <w:numPr>
          <w:ilvl w:val="1"/>
          <w:numId w:val="27"/>
        </w:numPr>
        <w:autoSpaceDE w:val="0"/>
        <w:autoSpaceDN w:val="0"/>
        <w:adjustRightInd w:val="0"/>
        <w:spacing w:after="200" w:line="360" w:lineRule="auto"/>
        <w:contextualSpacing/>
        <w:jc w:val="both"/>
        <w:rPr>
          <w:rFonts w:ascii="Century Gothic" w:hAnsi="Century Gothic" w:cs="Arial"/>
          <w:sz w:val="20"/>
          <w:szCs w:val="20"/>
          <w:lang w:eastAsia="en-US"/>
        </w:rPr>
      </w:pPr>
      <w:r w:rsidRPr="006D3259">
        <w:rPr>
          <w:rFonts w:ascii="Century Gothic" w:hAnsi="Century Gothic" w:cs="Arial"/>
          <w:sz w:val="20"/>
          <w:szCs w:val="20"/>
          <w:lang w:eastAsia="en-US"/>
        </w:rPr>
        <w:t>publicznie dostępnych w dniu ich udostępnienia Wykonawcy lub też upublicznionych w sposób, który nie stanowi naruszenia Umowy;</w:t>
      </w:r>
    </w:p>
    <w:p w14:paraId="4C972292" w14:textId="174AB12F" w:rsidR="00420873" w:rsidRPr="006D3259" w:rsidRDefault="00420873" w:rsidP="00A27FC4">
      <w:pPr>
        <w:widowControl w:val="0"/>
        <w:numPr>
          <w:ilvl w:val="1"/>
          <w:numId w:val="27"/>
        </w:numPr>
        <w:autoSpaceDE w:val="0"/>
        <w:autoSpaceDN w:val="0"/>
        <w:adjustRightInd w:val="0"/>
        <w:spacing w:after="200" w:line="360" w:lineRule="auto"/>
        <w:contextualSpacing/>
        <w:jc w:val="both"/>
        <w:rPr>
          <w:rFonts w:ascii="Century Gothic" w:hAnsi="Century Gothic" w:cs="Arial"/>
          <w:sz w:val="20"/>
          <w:szCs w:val="20"/>
          <w:lang w:eastAsia="en-US"/>
        </w:rPr>
      </w:pPr>
      <w:r w:rsidRPr="006D3259">
        <w:rPr>
          <w:rFonts w:ascii="Century Gothic" w:hAnsi="Century Gothic" w:cs="Arial"/>
          <w:sz w:val="20"/>
          <w:szCs w:val="20"/>
          <w:lang w:eastAsia="en-US"/>
        </w:rPr>
        <w:t>które Wykonawca zobowiązany jest udostępnić na podstawie powszechnie obowiązujących przepisów prawa, przy czym w takim przypadku powinien niezwłocznie poinformować Zamawiającego o zgłoszonym żądaniu udostępnienia informacji, o ile przekazanie tej informacji nie stoi w sprzeczności z powszechnie obowiązującymi przepisami prawa;</w:t>
      </w:r>
    </w:p>
    <w:p w14:paraId="5D16195F" w14:textId="77777777" w:rsidR="00420873" w:rsidRPr="006D3259" w:rsidRDefault="00420873" w:rsidP="00A27FC4">
      <w:pPr>
        <w:widowControl w:val="0"/>
        <w:numPr>
          <w:ilvl w:val="0"/>
          <w:numId w:val="27"/>
        </w:numPr>
        <w:autoSpaceDE w:val="0"/>
        <w:autoSpaceDN w:val="0"/>
        <w:adjustRightInd w:val="0"/>
        <w:spacing w:after="200" w:line="360" w:lineRule="auto"/>
        <w:contextualSpacing/>
        <w:jc w:val="both"/>
        <w:rPr>
          <w:rFonts w:ascii="Century Gothic" w:hAnsi="Century Gothic" w:cs="Arial"/>
          <w:sz w:val="20"/>
          <w:szCs w:val="20"/>
          <w:lang w:eastAsia="en-US"/>
        </w:rPr>
      </w:pPr>
      <w:r w:rsidRPr="006D3259">
        <w:rPr>
          <w:rFonts w:ascii="Century Gothic" w:hAnsi="Century Gothic" w:cs="Arial"/>
          <w:sz w:val="20"/>
          <w:szCs w:val="20"/>
          <w:lang w:eastAsia="en-US"/>
        </w:rPr>
        <w:t>Zamawiający zastrzega sobie możliwość udostępnia Wykonawcy niektórych Informacji Chronionych jedynie do wglądu w siedzibie Zamawiającego bez możliwości sporządzenia kopii.</w:t>
      </w:r>
    </w:p>
    <w:p w14:paraId="33D845A7" w14:textId="77777777" w:rsidR="00420873" w:rsidRPr="006D3259" w:rsidRDefault="00420873" w:rsidP="00A27FC4">
      <w:pPr>
        <w:widowControl w:val="0"/>
        <w:numPr>
          <w:ilvl w:val="0"/>
          <w:numId w:val="27"/>
        </w:numPr>
        <w:autoSpaceDE w:val="0"/>
        <w:autoSpaceDN w:val="0"/>
        <w:adjustRightInd w:val="0"/>
        <w:spacing w:after="200" w:line="360" w:lineRule="auto"/>
        <w:contextualSpacing/>
        <w:jc w:val="both"/>
        <w:rPr>
          <w:rFonts w:ascii="Century Gothic" w:hAnsi="Century Gothic" w:cs="Arial"/>
          <w:sz w:val="20"/>
          <w:szCs w:val="20"/>
          <w:lang w:eastAsia="en-US"/>
        </w:rPr>
      </w:pPr>
      <w:r w:rsidRPr="006D3259">
        <w:rPr>
          <w:rFonts w:ascii="Century Gothic" w:hAnsi="Century Gothic" w:cs="Arial"/>
          <w:sz w:val="20"/>
          <w:szCs w:val="20"/>
          <w:lang w:eastAsia="en-US"/>
        </w:rPr>
        <w:t xml:space="preserve">Informacje Chronione mogą być udostępnione jedynie tym osobom z ramienia Wykonawcy, którym jest to niezbędne do wykonywania Umowy. </w:t>
      </w:r>
    </w:p>
    <w:p w14:paraId="0AF4DFFA" w14:textId="77777777" w:rsidR="00420873" w:rsidRPr="006D3259" w:rsidRDefault="00420873" w:rsidP="00A27FC4">
      <w:pPr>
        <w:widowControl w:val="0"/>
        <w:numPr>
          <w:ilvl w:val="0"/>
          <w:numId w:val="27"/>
        </w:numPr>
        <w:autoSpaceDE w:val="0"/>
        <w:autoSpaceDN w:val="0"/>
        <w:adjustRightInd w:val="0"/>
        <w:spacing w:after="200" w:line="360" w:lineRule="auto"/>
        <w:contextualSpacing/>
        <w:jc w:val="both"/>
        <w:rPr>
          <w:rFonts w:ascii="Century Gothic" w:hAnsi="Century Gothic" w:cs="Arial"/>
          <w:sz w:val="20"/>
          <w:szCs w:val="20"/>
          <w:lang w:eastAsia="en-US"/>
        </w:rPr>
      </w:pPr>
      <w:r w:rsidRPr="006D3259">
        <w:rPr>
          <w:rFonts w:ascii="Century Gothic" w:hAnsi="Century Gothic" w:cs="Arial"/>
          <w:sz w:val="20"/>
          <w:szCs w:val="20"/>
          <w:lang w:eastAsia="en-US"/>
        </w:rPr>
        <w:t>Wykonawca obowiązany jest dołożyć należytej staranności w celu przestrzegania postanowień niniejszego paragrafu przez swoich pracowników oraz osoby działające na jego zlecenie lub w jego interesie, bez względu na podstawę prawną związku tych osób z Wykonawcą. Wykonawca ponosi odpowiedzialność za ich działania lub zaniechania jak za działania lub zaniechania własne.</w:t>
      </w:r>
    </w:p>
    <w:p w14:paraId="6F413828" w14:textId="77777777" w:rsidR="00420873" w:rsidRPr="006D3259" w:rsidRDefault="00420873" w:rsidP="00A27FC4">
      <w:pPr>
        <w:widowControl w:val="0"/>
        <w:numPr>
          <w:ilvl w:val="0"/>
          <w:numId w:val="27"/>
        </w:numPr>
        <w:autoSpaceDE w:val="0"/>
        <w:autoSpaceDN w:val="0"/>
        <w:adjustRightInd w:val="0"/>
        <w:spacing w:after="200" w:line="360" w:lineRule="auto"/>
        <w:contextualSpacing/>
        <w:jc w:val="both"/>
        <w:rPr>
          <w:rFonts w:ascii="Century Gothic" w:hAnsi="Century Gothic" w:cs="Arial"/>
          <w:sz w:val="20"/>
          <w:szCs w:val="20"/>
          <w:lang w:eastAsia="en-US"/>
        </w:rPr>
      </w:pPr>
      <w:r w:rsidRPr="006D3259">
        <w:rPr>
          <w:rFonts w:ascii="Century Gothic" w:hAnsi="Century Gothic" w:cs="Arial"/>
          <w:sz w:val="20"/>
          <w:szCs w:val="20"/>
          <w:lang w:eastAsia="en-US"/>
        </w:rPr>
        <w:t xml:space="preserve">Realizując zobowiązanie określone w ust.7, Wykonawca w szczególności przeszkoli wszystkie osoby, które w imieniu Wykonawcy będą bezpośrednio uczestniczyć w realizacji Umowy i będą miały dostęp do Informacji Chronionych w zakresie zasad ochrony Informacji Chronionych i celu ich udostępnienia. </w:t>
      </w:r>
    </w:p>
    <w:p w14:paraId="34145B88" w14:textId="77777777" w:rsidR="00420873" w:rsidRPr="006D3259" w:rsidRDefault="00420873" w:rsidP="00A27FC4">
      <w:pPr>
        <w:widowControl w:val="0"/>
        <w:numPr>
          <w:ilvl w:val="0"/>
          <w:numId w:val="27"/>
        </w:numPr>
        <w:autoSpaceDE w:val="0"/>
        <w:autoSpaceDN w:val="0"/>
        <w:adjustRightInd w:val="0"/>
        <w:spacing w:after="200" w:line="360" w:lineRule="auto"/>
        <w:contextualSpacing/>
        <w:jc w:val="both"/>
        <w:rPr>
          <w:rFonts w:ascii="Century Gothic" w:hAnsi="Century Gothic" w:cs="Arial"/>
          <w:sz w:val="20"/>
          <w:szCs w:val="20"/>
          <w:lang w:eastAsia="en-US"/>
        </w:rPr>
      </w:pPr>
      <w:r w:rsidRPr="006D3259">
        <w:rPr>
          <w:rFonts w:ascii="Century Gothic" w:hAnsi="Century Gothic" w:cs="Arial"/>
          <w:sz w:val="20"/>
          <w:szCs w:val="20"/>
          <w:lang w:eastAsia="en-US"/>
        </w:rPr>
        <w:t xml:space="preserve">Z zastrzeżeniem pozostałych postanowień niniejszej Umowy Wykonawca może udostępnić Informacje Chronione podmiotom, z których usług korzysta dla prawidłowego wykonania niniejszej Umowy (Podwykonawcom) pod warunkiem, że każdy z Podwykonawców zostanie pisemnie zobowiązany do zachowania poufności na zasadach analogicznych do określonych w niniejszym paragrafie. Postanowienia zawarte w ust.  6, 7 i 8 stosuje się odpowiednio do pracowników oraz osób działających na zlecenie lub w interesie Podwykonawców bez względu na podstawę prawną związku tych osób </w:t>
      </w:r>
      <w:r w:rsidRPr="006D3259">
        <w:rPr>
          <w:rFonts w:ascii="Century Gothic" w:hAnsi="Century Gothic" w:cs="Arial"/>
          <w:sz w:val="20"/>
          <w:szCs w:val="20"/>
          <w:lang w:eastAsia="en-US"/>
        </w:rPr>
        <w:br/>
        <w:t>z Podwykonawcą. Wykonawca ponosi odpowiedzialność za działania lub zaniechania Podwykonawców jak za działania lub zaniechania własne.</w:t>
      </w:r>
    </w:p>
    <w:p w14:paraId="0C0833C5" w14:textId="77777777" w:rsidR="00420873" w:rsidRPr="006D3259" w:rsidRDefault="00420873" w:rsidP="00A27FC4">
      <w:pPr>
        <w:widowControl w:val="0"/>
        <w:numPr>
          <w:ilvl w:val="0"/>
          <w:numId w:val="27"/>
        </w:numPr>
        <w:autoSpaceDE w:val="0"/>
        <w:autoSpaceDN w:val="0"/>
        <w:adjustRightInd w:val="0"/>
        <w:spacing w:after="200" w:line="360" w:lineRule="auto"/>
        <w:contextualSpacing/>
        <w:jc w:val="both"/>
        <w:rPr>
          <w:rFonts w:ascii="Century Gothic" w:hAnsi="Century Gothic" w:cs="Arial"/>
          <w:sz w:val="20"/>
          <w:szCs w:val="20"/>
          <w:lang w:eastAsia="en-US"/>
        </w:rPr>
      </w:pPr>
      <w:r w:rsidRPr="006D3259">
        <w:rPr>
          <w:rFonts w:ascii="Century Gothic" w:hAnsi="Century Gothic" w:cs="Arial"/>
          <w:sz w:val="20"/>
          <w:szCs w:val="20"/>
          <w:lang w:eastAsia="en-US"/>
        </w:rPr>
        <w:lastRenderedPageBreak/>
        <w:t>W przypadku niezgodnego z niniejszą Umową ujawnienia, utraty lub nieuprawnionego udostępnienia Informacji Chronionych, co do których istniał obowiązek nieujawniania i ochrony Wykonawca niezwłocznie zawiadomi Zamawiającego oraz podejmie niezbędne działania w szczególności podejmie współpracę z Zamawiającym w celu minimalizacji zakresu naruszenia oraz szkód wynikających z ujawnienia, utraty lub udostępnienia Informacji Chronionych.</w:t>
      </w:r>
    </w:p>
    <w:p w14:paraId="31B6CB5C" w14:textId="77777777" w:rsidR="00420873" w:rsidRPr="006D3259" w:rsidRDefault="00420873" w:rsidP="00A27FC4">
      <w:pPr>
        <w:widowControl w:val="0"/>
        <w:numPr>
          <w:ilvl w:val="0"/>
          <w:numId w:val="27"/>
        </w:numPr>
        <w:autoSpaceDE w:val="0"/>
        <w:autoSpaceDN w:val="0"/>
        <w:adjustRightInd w:val="0"/>
        <w:spacing w:after="200" w:line="360" w:lineRule="auto"/>
        <w:contextualSpacing/>
        <w:jc w:val="both"/>
        <w:rPr>
          <w:rFonts w:ascii="Century Gothic" w:hAnsi="Century Gothic" w:cs="Arial"/>
          <w:bCs/>
          <w:sz w:val="20"/>
          <w:szCs w:val="20"/>
          <w:lang w:eastAsia="en-US"/>
        </w:rPr>
      </w:pPr>
      <w:r w:rsidRPr="006D3259">
        <w:rPr>
          <w:rFonts w:ascii="Century Gothic" w:hAnsi="Century Gothic" w:cs="Arial"/>
          <w:sz w:val="20"/>
          <w:szCs w:val="20"/>
          <w:lang w:eastAsia="en-US"/>
        </w:rPr>
        <w:t xml:space="preserve">Zamawiający zastrzega sobie w każdym czasie możliwość żądania od Wykonawcy zwrotu lub zniszczenia Informacji Chronionych udostępnionych przez Zamawiającego lub wytworzonych przez Wykonawcę w ramach wykonywania przedmiotu niniejszej Umowy. </w:t>
      </w:r>
      <w:r w:rsidRPr="006D3259">
        <w:rPr>
          <w:rFonts w:ascii="Century Gothic" w:hAnsi="Century Gothic" w:cs="Arial"/>
          <w:bCs/>
          <w:sz w:val="20"/>
          <w:szCs w:val="20"/>
          <w:lang w:eastAsia="en-US"/>
        </w:rPr>
        <w:t>W takim wypadku Wykonawca zobowiązuje się do zwrotu lub zniszczenia na własny koszt wszelkich materiałów i nośników zawierających jakiekolwiek Informacje Chronione przekazane przez Zamawiającego lub w jego imieniu, będące w posiadaniu Wykonawcy lub osób trzecich, które zgodnie z postanowieniami niniejszej Umowy były uprawnione do zapoznania się z przedmiotowymi informacjami, a także usunąć Informacje Chronione z pamięci dysków twardych komputerów lub innych urządzeń z zastrzeżeniem jednakże, że nie dotyczy to tworzenia i archiwizacji kopii zapasowych w systemach informatycznych, pod warunkiem właściwego zabezpieczenia tych kopii. Niezależnie od powyższych postanowień Wykonawca ma prawo do zachowania kopii Informacji Chronionych na potrzeby własne związane z wykonywaniem Umowy lub na potrzeby obrony przed ewentualnymi przyszłymi roszczeniami pod warunkiem właściwego zabezpieczenia tych kopii zgodnie z postanowieniami niniejszego paragrafu.</w:t>
      </w:r>
    </w:p>
    <w:p w14:paraId="54D6EA00" w14:textId="4292D856" w:rsidR="00420873" w:rsidRPr="006D3259" w:rsidRDefault="00420873" w:rsidP="00A27FC4">
      <w:pPr>
        <w:widowControl w:val="0"/>
        <w:numPr>
          <w:ilvl w:val="0"/>
          <w:numId w:val="27"/>
        </w:numPr>
        <w:shd w:val="clear" w:color="auto" w:fill="FFFFFF"/>
        <w:autoSpaceDE w:val="0"/>
        <w:autoSpaceDN w:val="0"/>
        <w:adjustRightInd w:val="0"/>
        <w:spacing w:line="360" w:lineRule="auto"/>
        <w:ind w:left="357" w:hanging="357"/>
        <w:jc w:val="both"/>
        <w:rPr>
          <w:rFonts w:ascii="Century Gothic" w:hAnsi="Century Gothic"/>
          <w:bCs/>
          <w:sz w:val="20"/>
          <w:szCs w:val="20"/>
        </w:rPr>
      </w:pPr>
      <w:r w:rsidRPr="006D3259">
        <w:rPr>
          <w:rFonts w:ascii="Century Gothic" w:hAnsi="Century Gothic"/>
          <w:bCs/>
          <w:sz w:val="20"/>
          <w:szCs w:val="20"/>
        </w:rPr>
        <w:t xml:space="preserve">W ramach wykonywania niniejszej Umowy Zamawiający nie przewiduje możliwości udostępnienia Wykonawcy informacji niejawnych w rozumieniu ustawy z dnia 5 sierpnia 2010 r. o ochronie informacji niejawnych oraz Informacji Chronionych stanowiących tajemnicę przedsiębiorstwa Zamawiającego w rozumieniu art. 11 ust. 2 ustawy z dnia 16 kwietnia 1993 r. o zwalczaniu nieuczciwej konkurencji. </w:t>
      </w:r>
    </w:p>
    <w:p w14:paraId="53DBE26F" w14:textId="77777777" w:rsidR="00420873" w:rsidRPr="006D3259" w:rsidRDefault="00420873" w:rsidP="00A27FC4">
      <w:pPr>
        <w:widowControl w:val="0"/>
        <w:numPr>
          <w:ilvl w:val="0"/>
          <w:numId w:val="27"/>
        </w:numPr>
        <w:autoSpaceDE w:val="0"/>
        <w:autoSpaceDN w:val="0"/>
        <w:adjustRightInd w:val="0"/>
        <w:spacing w:after="200" w:line="360" w:lineRule="auto"/>
        <w:contextualSpacing/>
        <w:jc w:val="both"/>
        <w:rPr>
          <w:rFonts w:ascii="Century Gothic" w:hAnsi="Century Gothic" w:cs="Arial"/>
          <w:sz w:val="20"/>
          <w:szCs w:val="20"/>
          <w:lang w:eastAsia="en-US"/>
        </w:rPr>
      </w:pPr>
      <w:r w:rsidRPr="006D3259">
        <w:rPr>
          <w:rFonts w:ascii="Century Gothic" w:hAnsi="Century Gothic" w:cs="Arial"/>
          <w:sz w:val="20"/>
          <w:szCs w:val="20"/>
          <w:lang w:eastAsia="en-US"/>
        </w:rPr>
        <w:t>W uzasadnionych przypadkach Zamawiający zastrzega sobie możliwość weryfikacji poprawności wykonywania obowiązków przewidzianych w niniejszym paragrafie poprzez przeprowadzenie u Wykonawcy audytu w tym zakresie. Zamawiający poinformuje Wykonawcę o zamiarze przeprowadzania audytu z co najmniej 7-dniowym wyprzedzeniem oraz uzgodni termin audytu z Wykonawcą.</w:t>
      </w:r>
    </w:p>
    <w:p w14:paraId="358A8D66" w14:textId="77777777" w:rsidR="00420873" w:rsidRPr="006D3259" w:rsidRDefault="00420873" w:rsidP="00A27FC4">
      <w:pPr>
        <w:widowControl w:val="0"/>
        <w:numPr>
          <w:ilvl w:val="0"/>
          <w:numId w:val="27"/>
        </w:numPr>
        <w:autoSpaceDE w:val="0"/>
        <w:autoSpaceDN w:val="0"/>
        <w:adjustRightInd w:val="0"/>
        <w:spacing w:after="200" w:line="360" w:lineRule="auto"/>
        <w:contextualSpacing/>
        <w:jc w:val="both"/>
        <w:rPr>
          <w:rFonts w:ascii="Century Gothic" w:hAnsi="Century Gothic" w:cs="Arial"/>
          <w:sz w:val="20"/>
          <w:szCs w:val="20"/>
          <w:lang w:eastAsia="en-US"/>
        </w:rPr>
      </w:pPr>
      <w:r w:rsidRPr="006D3259">
        <w:rPr>
          <w:rFonts w:ascii="Century Gothic" w:eastAsia="Calibri" w:hAnsi="Century Gothic"/>
          <w:sz w:val="20"/>
          <w:szCs w:val="20"/>
        </w:rPr>
        <w:t>Strony wyznaczają następujące osoby do kontaktów roboczych oraz sposoby wymiany Informacji Chronionych:</w:t>
      </w:r>
    </w:p>
    <w:p w14:paraId="1F5F4A10" w14:textId="77777777" w:rsidR="00420873" w:rsidRPr="006D3259" w:rsidRDefault="00420873" w:rsidP="00A27FC4">
      <w:pPr>
        <w:numPr>
          <w:ilvl w:val="1"/>
          <w:numId w:val="27"/>
        </w:numPr>
        <w:autoSpaceDE w:val="0"/>
        <w:autoSpaceDN w:val="0"/>
        <w:spacing w:after="120" w:line="360" w:lineRule="auto"/>
        <w:contextualSpacing/>
        <w:jc w:val="both"/>
        <w:rPr>
          <w:rFonts w:ascii="Century Gothic" w:eastAsia="Calibri" w:hAnsi="Century Gothic"/>
          <w:sz w:val="20"/>
          <w:szCs w:val="20"/>
        </w:rPr>
      </w:pPr>
      <w:r w:rsidRPr="006D3259">
        <w:rPr>
          <w:rFonts w:ascii="Century Gothic" w:eastAsia="Calibri" w:hAnsi="Century Gothic"/>
          <w:sz w:val="20"/>
          <w:szCs w:val="20"/>
        </w:rPr>
        <w:t>po stronie Zamawiającego:</w:t>
      </w:r>
    </w:p>
    <w:p w14:paraId="25A910A5" w14:textId="77777777" w:rsidR="00420873" w:rsidRPr="006D3259" w:rsidRDefault="00420873" w:rsidP="009A1E27">
      <w:pPr>
        <w:autoSpaceDE w:val="0"/>
        <w:autoSpaceDN w:val="0"/>
        <w:spacing w:after="120" w:line="360" w:lineRule="auto"/>
        <w:ind w:left="720"/>
        <w:contextualSpacing/>
        <w:jc w:val="both"/>
        <w:rPr>
          <w:rFonts w:ascii="Century Gothic" w:eastAsia="Calibri" w:hAnsi="Century Gothic"/>
          <w:sz w:val="20"/>
          <w:szCs w:val="20"/>
          <w:lang w:val="en-US"/>
        </w:rPr>
      </w:pPr>
      <w:r w:rsidRPr="006D3259">
        <w:rPr>
          <w:rFonts w:ascii="Century Gothic" w:eastAsia="Calibri" w:hAnsi="Century Gothic"/>
          <w:sz w:val="20"/>
          <w:szCs w:val="20"/>
          <w:lang w:val="en-US"/>
        </w:rPr>
        <w:t>a) …………………………. , adres e-mail: ………………………... , tel. +48 ………..….. ,</w:t>
      </w:r>
    </w:p>
    <w:p w14:paraId="61F052B2" w14:textId="77777777" w:rsidR="00420873" w:rsidRPr="006D3259" w:rsidRDefault="00420873" w:rsidP="009A1E27">
      <w:pPr>
        <w:autoSpaceDE w:val="0"/>
        <w:autoSpaceDN w:val="0"/>
        <w:spacing w:after="120" w:line="360" w:lineRule="auto"/>
        <w:ind w:left="993" w:hanging="284"/>
        <w:contextualSpacing/>
        <w:jc w:val="both"/>
        <w:rPr>
          <w:rFonts w:ascii="Century Gothic" w:eastAsia="Calibri" w:hAnsi="Century Gothic"/>
          <w:sz w:val="20"/>
          <w:szCs w:val="20"/>
          <w:lang w:val="en-US"/>
        </w:rPr>
      </w:pPr>
      <w:r w:rsidRPr="006D3259">
        <w:rPr>
          <w:rFonts w:ascii="Century Gothic" w:eastAsia="Calibri" w:hAnsi="Century Gothic"/>
          <w:sz w:val="20"/>
          <w:szCs w:val="20"/>
          <w:lang w:val="en-US"/>
        </w:rPr>
        <w:t>b) ……………………………. , adres e-mail: ………………………... , tel. +48 ………..….. ,</w:t>
      </w:r>
    </w:p>
    <w:p w14:paraId="5BA15ED0" w14:textId="77777777" w:rsidR="00420873" w:rsidRPr="006D3259" w:rsidRDefault="00420873" w:rsidP="009A1E27">
      <w:pPr>
        <w:autoSpaceDE w:val="0"/>
        <w:autoSpaceDN w:val="0"/>
        <w:spacing w:after="120" w:line="360" w:lineRule="auto"/>
        <w:ind w:left="360" w:hanging="76"/>
        <w:contextualSpacing/>
        <w:jc w:val="both"/>
        <w:rPr>
          <w:rFonts w:ascii="Century Gothic" w:eastAsia="Calibri" w:hAnsi="Century Gothic"/>
          <w:sz w:val="20"/>
          <w:szCs w:val="20"/>
          <w:lang w:val="en-US"/>
        </w:rPr>
      </w:pPr>
      <w:r w:rsidRPr="006D3259">
        <w:rPr>
          <w:rFonts w:ascii="Century Gothic" w:eastAsia="Calibri" w:hAnsi="Century Gothic"/>
          <w:sz w:val="20"/>
          <w:szCs w:val="20"/>
          <w:lang w:val="en-US"/>
        </w:rPr>
        <w:t xml:space="preserve">2) </w:t>
      </w:r>
      <w:r w:rsidRPr="006D3259">
        <w:rPr>
          <w:rFonts w:ascii="Century Gothic" w:eastAsia="Calibri" w:hAnsi="Century Gothic"/>
          <w:sz w:val="20"/>
          <w:szCs w:val="20"/>
        </w:rPr>
        <w:t>po stronie Wykonawcy:</w:t>
      </w:r>
    </w:p>
    <w:p w14:paraId="58BF3DD5" w14:textId="77777777" w:rsidR="00420873" w:rsidRPr="006D3259" w:rsidRDefault="00420873" w:rsidP="00A27FC4">
      <w:pPr>
        <w:numPr>
          <w:ilvl w:val="0"/>
          <w:numId w:val="28"/>
        </w:numPr>
        <w:autoSpaceDE w:val="0"/>
        <w:autoSpaceDN w:val="0"/>
        <w:spacing w:after="120" w:line="360" w:lineRule="auto"/>
        <w:ind w:left="993" w:hanging="426"/>
        <w:contextualSpacing/>
        <w:jc w:val="both"/>
        <w:rPr>
          <w:rFonts w:ascii="Century Gothic" w:eastAsia="Calibri" w:hAnsi="Century Gothic"/>
          <w:sz w:val="20"/>
          <w:szCs w:val="20"/>
        </w:rPr>
      </w:pPr>
      <w:r w:rsidRPr="006D3259">
        <w:rPr>
          <w:rFonts w:ascii="Century Gothic" w:eastAsia="Calibri" w:hAnsi="Century Gothic"/>
          <w:sz w:val="20"/>
          <w:szCs w:val="20"/>
        </w:rPr>
        <w:t>……………………………. , adres e-mail: ………………………... , tel. +48 ………..….. ,</w:t>
      </w:r>
    </w:p>
    <w:p w14:paraId="3BB40047" w14:textId="77777777" w:rsidR="00420873" w:rsidRPr="006D3259" w:rsidRDefault="00420873" w:rsidP="00A27FC4">
      <w:pPr>
        <w:numPr>
          <w:ilvl w:val="0"/>
          <w:numId w:val="28"/>
        </w:numPr>
        <w:autoSpaceDE w:val="0"/>
        <w:autoSpaceDN w:val="0"/>
        <w:spacing w:after="120" w:line="360" w:lineRule="auto"/>
        <w:ind w:left="993" w:hanging="426"/>
        <w:contextualSpacing/>
        <w:jc w:val="both"/>
        <w:rPr>
          <w:rFonts w:ascii="Century Gothic" w:eastAsia="Calibri" w:hAnsi="Century Gothic"/>
          <w:sz w:val="20"/>
          <w:szCs w:val="20"/>
        </w:rPr>
      </w:pPr>
      <w:r w:rsidRPr="006D3259">
        <w:rPr>
          <w:rFonts w:ascii="Century Gothic" w:eastAsia="Calibri" w:hAnsi="Century Gothic"/>
          <w:sz w:val="20"/>
          <w:szCs w:val="20"/>
        </w:rPr>
        <w:lastRenderedPageBreak/>
        <w:t>……………………………. , adres e-mail: ………………………... , tel. +48 ………..….. .</w:t>
      </w:r>
    </w:p>
    <w:p w14:paraId="1649643D" w14:textId="77777777" w:rsidR="00420873" w:rsidRPr="006D3259" w:rsidRDefault="00420873" w:rsidP="009A1E27">
      <w:pPr>
        <w:spacing w:line="360" w:lineRule="auto"/>
        <w:ind w:left="360"/>
        <w:jc w:val="both"/>
        <w:rPr>
          <w:rFonts w:ascii="Century Gothic" w:eastAsia="Century Gothic,Arial" w:hAnsi="Century Gothic" w:cs="Century Gothic,Arial"/>
          <w:sz w:val="20"/>
          <w:szCs w:val="20"/>
          <w:lang w:eastAsia="en-US"/>
        </w:rPr>
      </w:pPr>
    </w:p>
    <w:p w14:paraId="6D9F818A" w14:textId="16D6483B" w:rsidR="00A1412E" w:rsidRPr="006D3259" w:rsidRDefault="00424D5B" w:rsidP="00A27FC4">
      <w:pPr>
        <w:pStyle w:val="Akapitzlist"/>
        <w:widowControl w:val="0"/>
        <w:numPr>
          <w:ilvl w:val="0"/>
          <w:numId w:val="27"/>
        </w:numPr>
        <w:autoSpaceDE w:val="0"/>
        <w:autoSpaceDN w:val="0"/>
        <w:adjustRightInd w:val="0"/>
        <w:spacing w:line="360" w:lineRule="auto"/>
        <w:jc w:val="both"/>
        <w:rPr>
          <w:rFonts w:ascii="Century Gothic" w:hAnsi="Century Gothic" w:cs="Arial"/>
          <w:iCs/>
          <w:sz w:val="20"/>
          <w:szCs w:val="20"/>
        </w:rPr>
      </w:pPr>
      <w:r w:rsidRPr="006D3259">
        <w:rPr>
          <w:rFonts w:ascii="Century Gothic" w:hAnsi="Century Gothic" w:cs="Arial"/>
          <w:iCs/>
          <w:sz w:val="20"/>
          <w:szCs w:val="20"/>
        </w:rPr>
        <w:t>Niniejsza Umowa jest jawna w takim zakresie w jakim określa to ustawa z dnia 11 września 2019 r. Prawo zamówień publicznych (t.j. Dz. U. z 2021 r. poz. 1129, 1598, 2054) i podlega udostępnianiu na zasadach określonych w przepisach o dostępie do informacji publicznej.</w:t>
      </w:r>
    </w:p>
    <w:p w14:paraId="07D72BE4" w14:textId="1D106017" w:rsidR="00F30628" w:rsidRPr="006D3259" w:rsidRDefault="006160B8" w:rsidP="00D03980">
      <w:pPr>
        <w:spacing w:line="360" w:lineRule="auto"/>
        <w:jc w:val="center"/>
        <w:rPr>
          <w:rFonts w:ascii="Century Gothic" w:hAnsi="Century Gothic" w:cs="Arial"/>
          <w:b/>
          <w:sz w:val="20"/>
          <w:szCs w:val="20"/>
        </w:rPr>
      </w:pPr>
      <w:r w:rsidRPr="006D3259">
        <w:rPr>
          <w:rFonts w:ascii="Century Gothic" w:hAnsi="Century Gothic" w:cs="Arial"/>
          <w:b/>
          <w:sz w:val="20"/>
          <w:szCs w:val="20"/>
        </w:rPr>
        <w:t>§ 1</w:t>
      </w:r>
      <w:r w:rsidR="003F2C07" w:rsidRPr="006D3259">
        <w:rPr>
          <w:rFonts w:ascii="Century Gothic" w:hAnsi="Century Gothic" w:cs="Arial"/>
          <w:b/>
          <w:sz w:val="20"/>
          <w:szCs w:val="20"/>
        </w:rPr>
        <w:t>6</w:t>
      </w:r>
    </w:p>
    <w:p w14:paraId="18EC0200" w14:textId="77777777" w:rsidR="008A01D0" w:rsidRPr="006D3259" w:rsidRDefault="008A01D0" w:rsidP="008A01D0">
      <w:pPr>
        <w:spacing w:line="360" w:lineRule="auto"/>
        <w:jc w:val="center"/>
        <w:rPr>
          <w:rFonts w:ascii="Century Gothic" w:hAnsi="Century Gothic" w:cs="Arial"/>
          <w:b/>
          <w:sz w:val="20"/>
          <w:szCs w:val="20"/>
        </w:rPr>
      </w:pPr>
      <w:r w:rsidRPr="006D3259">
        <w:rPr>
          <w:rFonts w:ascii="Century Gothic" w:hAnsi="Century Gothic" w:cs="Arial"/>
          <w:b/>
          <w:sz w:val="20"/>
          <w:szCs w:val="20"/>
        </w:rPr>
        <w:t>POSTANOWIENIA KOŃCOWE</w:t>
      </w:r>
    </w:p>
    <w:p w14:paraId="311571BF" w14:textId="77777777" w:rsidR="006160B8" w:rsidRPr="006D3259" w:rsidRDefault="006160B8" w:rsidP="00A27FC4">
      <w:pPr>
        <w:pStyle w:val="Akapitzlist"/>
        <w:numPr>
          <w:ilvl w:val="0"/>
          <w:numId w:val="10"/>
        </w:numPr>
        <w:spacing w:after="0" w:line="360" w:lineRule="auto"/>
        <w:ind w:left="426" w:hanging="357"/>
        <w:jc w:val="both"/>
        <w:rPr>
          <w:rFonts w:ascii="Century Gothic" w:hAnsi="Century Gothic" w:cs="Arial"/>
          <w:sz w:val="20"/>
          <w:szCs w:val="20"/>
        </w:rPr>
      </w:pPr>
      <w:r w:rsidRPr="006D3259">
        <w:rPr>
          <w:rFonts w:ascii="Century Gothic" w:hAnsi="Century Gothic" w:cs="Arial"/>
          <w:sz w:val="20"/>
          <w:szCs w:val="20"/>
        </w:rPr>
        <w:t xml:space="preserve">Zmiana </w:t>
      </w:r>
      <w:r w:rsidR="00380066" w:rsidRPr="006D3259">
        <w:rPr>
          <w:rFonts w:ascii="Century Gothic" w:hAnsi="Century Gothic" w:cs="Arial"/>
          <w:sz w:val="20"/>
          <w:szCs w:val="20"/>
        </w:rPr>
        <w:t>Umowy</w:t>
      </w:r>
      <w:r w:rsidRPr="006D3259">
        <w:rPr>
          <w:rFonts w:ascii="Century Gothic" w:hAnsi="Century Gothic" w:cs="Arial"/>
          <w:sz w:val="20"/>
          <w:szCs w:val="20"/>
        </w:rPr>
        <w:t xml:space="preserve"> może być dokonana przez Strony jedynie w formie pisemnej, pod rygorem nieważności.</w:t>
      </w:r>
    </w:p>
    <w:p w14:paraId="1EB98B9F" w14:textId="77777777" w:rsidR="007D60D3" w:rsidRPr="006D3259" w:rsidRDefault="007D60D3" w:rsidP="00A27FC4">
      <w:pPr>
        <w:pStyle w:val="BodyText31"/>
        <w:numPr>
          <w:ilvl w:val="0"/>
          <w:numId w:val="10"/>
        </w:numPr>
        <w:spacing w:line="360" w:lineRule="auto"/>
        <w:ind w:left="426"/>
        <w:rPr>
          <w:rFonts w:ascii="Century Gothic" w:hAnsi="Century Gothic" w:cs="Arial"/>
          <w:color w:val="auto"/>
          <w:sz w:val="20"/>
        </w:rPr>
      </w:pPr>
      <w:r w:rsidRPr="006D3259">
        <w:rPr>
          <w:rFonts w:ascii="Century Gothic" w:hAnsi="Century Gothic" w:cs="Arial"/>
          <w:color w:val="auto"/>
          <w:sz w:val="20"/>
        </w:rPr>
        <w:t xml:space="preserve">Strony </w:t>
      </w:r>
      <w:r w:rsidR="00380066" w:rsidRPr="006D3259">
        <w:rPr>
          <w:rFonts w:ascii="Century Gothic" w:hAnsi="Century Gothic" w:cs="Arial"/>
          <w:color w:val="auto"/>
          <w:sz w:val="20"/>
        </w:rPr>
        <w:t>Umowy</w:t>
      </w:r>
      <w:r w:rsidRPr="006D3259">
        <w:rPr>
          <w:rFonts w:ascii="Century Gothic" w:hAnsi="Century Gothic" w:cs="Arial"/>
          <w:color w:val="auto"/>
          <w:sz w:val="20"/>
        </w:rPr>
        <w:t xml:space="preserve"> postanawiają, że w razie sporów wynikłych z niniejszej </w:t>
      </w:r>
      <w:r w:rsidR="00380066" w:rsidRPr="006D3259">
        <w:rPr>
          <w:rFonts w:ascii="Century Gothic" w:hAnsi="Century Gothic" w:cs="Arial"/>
          <w:color w:val="auto"/>
          <w:sz w:val="20"/>
        </w:rPr>
        <w:t>Umowy</w:t>
      </w:r>
      <w:r w:rsidRPr="006D3259">
        <w:rPr>
          <w:rFonts w:ascii="Century Gothic" w:hAnsi="Century Gothic" w:cs="Arial"/>
          <w:color w:val="auto"/>
          <w:sz w:val="20"/>
        </w:rPr>
        <w:t xml:space="preserve"> lub </w:t>
      </w:r>
      <w:r w:rsidRPr="006D3259">
        <w:rPr>
          <w:rFonts w:ascii="Century Gothic" w:hAnsi="Century Gothic" w:cs="Arial"/>
          <w:color w:val="auto"/>
          <w:sz w:val="20"/>
        </w:rPr>
        <w:br/>
        <w:t>z nią związanych, będą współdziałać w celu ich ugodowego rozstrzygnięcia.</w:t>
      </w:r>
    </w:p>
    <w:p w14:paraId="4F2E276E" w14:textId="77777777" w:rsidR="007D60D3" w:rsidRPr="006D3259" w:rsidRDefault="007D60D3" w:rsidP="00A27FC4">
      <w:pPr>
        <w:pStyle w:val="BodyText31"/>
        <w:numPr>
          <w:ilvl w:val="0"/>
          <w:numId w:val="10"/>
        </w:numPr>
        <w:spacing w:line="360" w:lineRule="auto"/>
        <w:ind w:left="426"/>
        <w:rPr>
          <w:rFonts w:ascii="Century Gothic" w:hAnsi="Century Gothic" w:cs="Arial"/>
          <w:color w:val="auto"/>
          <w:sz w:val="20"/>
        </w:rPr>
      </w:pPr>
      <w:r w:rsidRPr="006D3259">
        <w:rPr>
          <w:rFonts w:ascii="Century Gothic" w:hAnsi="Century Gothic" w:cs="Arial"/>
          <w:color w:val="auto"/>
          <w:sz w:val="20"/>
        </w:rPr>
        <w:t xml:space="preserve">W przypadku nie osiągnięcia przez Strony ugody w ciągu 30 dni od otrzymania przez Stronę pisemnego wezwania do ugody, Strony poddają spory wynikłe z niniejszej </w:t>
      </w:r>
      <w:r w:rsidR="00380066" w:rsidRPr="006D3259">
        <w:rPr>
          <w:rFonts w:ascii="Century Gothic" w:hAnsi="Century Gothic" w:cs="Arial"/>
          <w:color w:val="auto"/>
          <w:sz w:val="20"/>
        </w:rPr>
        <w:t>Umowy</w:t>
      </w:r>
      <w:r w:rsidRPr="006D3259">
        <w:rPr>
          <w:rFonts w:ascii="Century Gothic" w:hAnsi="Century Gothic" w:cs="Arial"/>
          <w:color w:val="auto"/>
          <w:sz w:val="20"/>
        </w:rPr>
        <w:t xml:space="preserve"> lub z nią związane pod rozstrzygnięcie sądu powszechnego właściwego dla siedziby Zamawiającego.</w:t>
      </w:r>
    </w:p>
    <w:p w14:paraId="38AB8A8B" w14:textId="77777777" w:rsidR="00332CFA" w:rsidRPr="006D3259" w:rsidRDefault="006160B8" w:rsidP="00A27FC4">
      <w:pPr>
        <w:pStyle w:val="Akapitzlist"/>
        <w:numPr>
          <w:ilvl w:val="0"/>
          <w:numId w:val="10"/>
        </w:numPr>
        <w:spacing w:line="360" w:lineRule="auto"/>
        <w:ind w:left="426"/>
        <w:jc w:val="both"/>
        <w:rPr>
          <w:rFonts w:ascii="Century Gothic" w:hAnsi="Century Gothic" w:cs="Arial"/>
          <w:sz w:val="20"/>
          <w:szCs w:val="20"/>
        </w:rPr>
      </w:pPr>
      <w:r w:rsidRPr="006D3259">
        <w:rPr>
          <w:rFonts w:ascii="Century Gothic" w:hAnsi="Century Gothic" w:cs="Arial"/>
          <w:sz w:val="20"/>
          <w:szCs w:val="20"/>
        </w:rPr>
        <w:t xml:space="preserve">Niniejszą </w:t>
      </w:r>
      <w:r w:rsidR="00927654" w:rsidRPr="006D3259">
        <w:rPr>
          <w:rFonts w:ascii="Century Gothic" w:hAnsi="Century Gothic" w:cs="Arial"/>
          <w:sz w:val="20"/>
          <w:szCs w:val="20"/>
        </w:rPr>
        <w:t>U</w:t>
      </w:r>
      <w:r w:rsidRPr="006D3259">
        <w:rPr>
          <w:rFonts w:ascii="Century Gothic" w:hAnsi="Century Gothic" w:cs="Arial"/>
          <w:sz w:val="20"/>
          <w:szCs w:val="20"/>
        </w:rPr>
        <w:t xml:space="preserve">mowę sporządzono w </w:t>
      </w:r>
      <w:r w:rsidR="005E1C4C" w:rsidRPr="006D3259">
        <w:rPr>
          <w:rFonts w:ascii="Century Gothic" w:hAnsi="Century Gothic" w:cs="Arial"/>
          <w:sz w:val="20"/>
          <w:szCs w:val="20"/>
        </w:rPr>
        <w:t>dwóch</w:t>
      </w:r>
      <w:r w:rsidRPr="006D3259">
        <w:rPr>
          <w:rFonts w:ascii="Century Gothic" w:hAnsi="Century Gothic" w:cs="Arial"/>
          <w:sz w:val="20"/>
          <w:szCs w:val="20"/>
        </w:rPr>
        <w:t xml:space="preserve"> jednobrzmiących egzemplarzach, po </w:t>
      </w:r>
      <w:r w:rsidR="005E1C4C" w:rsidRPr="006D3259">
        <w:rPr>
          <w:rFonts w:ascii="Century Gothic" w:hAnsi="Century Gothic" w:cs="Arial"/>
          <w:sz w:val="20"/>
          <w:szCs w:val="20"/>
        </w:rPr>
        <w:t>jedynym egzemplarzu</w:t>
      </w:r>
      <w:r w:rsidRPr="006D3259">
        <w:rPr>
          <w:rFonts w:ascii="Century Gothic" w:hAnsi="Century Gothic" w:cs="Arial"/>
          <w:sz w:val="20"/>
          <w:szCs w:val="20"/>
        </w:rPr>
        <w:t xml:space="preserve"> dla każdej ze Stron.</w:t>
      </w:r>
    </w:p>
    <w:p w14:paraId="27EEB955" w14:textId="77777777" w:rsidR="006160B8" w:rsidRPr="006D3259" w:rsidRDefault="005F1C35" w:rsidP="00A27FC4">
      <w:pPr>
        <w:pStyle w:val="Akapitzlist"/>
        <w:numPr>
          <w:ilvl w:val="0"/>
          <w:numId w:val="10"/>
        </w:numPr>
        <w:spacing w:line="240" w:lineRule="auto"/>
        <w:ind w:left="426"/>
        <w:jc w:val="both"/>
        <w:rPr>
          <w:rFonts w:ascii="Century Gothic" w:hAnsi="Century Gothic" w:cs="Arial"/>
          <w:sz w:val="20"/>
          <w:szCs w:val="20"/>
        </w:rPr>
      </w:pPr>
      <w:r w:rsidRPr="006D3259">
        <w:rPr>
          <w:rFonts w:ascii="Century Gothic" w:hAnsi="Century Gothic" w:cs="Arial"/>
          <w:sz w:val="20"/>
          <w:szCs w:val="20"/>
        </w:rPr>
        <w:t>Umowa</w:t>
      </w:r>
      <w:r w:rsidR="006160B8" w:rsidRPr="006D3259">
        <w:rPr>
          <w:rFonts w:ascii="Century Gothic" w:hAnsi="Century Gothic" w:cs="Arial"/>
          <w:sz w:val="20"/>
          <w:szCs w:val="20"/>
        </w:rPr>
        <w:t xml:space="preserve"> wchodzi w życie z dniem jej podpisania.</w:t>
      </w:r>
    </w:p>
    <w:p w14:paraId="0C48CC9F" w14:textId="158A0385" w:rsidR="000A3A44" w:rsidRPr="006D3259" w:rsidRDefault="000A3A44" w:rsidP="00A27FC4">
      <w:pPr>
        <w:pStyle w:val="BodyText31"/>
        <w:numPr>
          <w:ilvl w:val="0"/>
          <w:numId w:val="10"/>
        </w:numPr>
        <w:spacing w:line="360" w:lineRule="auto"/>
        <w:ind w:left="426"/>
        <w:rPr>
          <w:rFonts w:ascii="Century Gothic" w:hAnsi="Century Gothic" w:cs="Arial"/>
          <w:color w:val="auto"/>
          <w:sz w:val="20"/>
        </w:rPr>
      </w:pPr>
      <w:r w:rsidRPr="006D3259">
        <w:rPr>
          <w:rFonts w:ascii="Century Gothic" w:hAnsi="Century Gothic" w:cs="Arial"/>
          <w:color w:val="auto"/>
          <w:sz w:val="20"/>
        </w:rPr>
        <w:t>Ilekroć w Umowie mowa o dni</w:t>
      </w:r>
      <w:r w:rsidR="009A4905" w:rsidRPr="006D3259">
        <w:rPr>
          <w:rFonts w:ascii="Century Gothic" w:hAnsi="Century Gothic" w:cs="Arial"/>
          <w:color w:val="auto"/>
          <w:sz w:val="20"/>
        </w:rPr>
        <w:t>ach</w:t>
      </w:r>
      <w:r w:rsidRPr="006D3259">
        <w:rPr>
          <w:rFonts w:ascii="Century Gothic" w:hAnsi="Century Gothic" w:cs="Arial"/>
          <w:color w:val="auto"/>
          <w:sz w:val="20"/>
        </w:rPr>
        <w:t xml:space="preserve"> roboczy</w:t>
      </w:r>
      <w:r w:rsidR="009A4905" w:rsidRPr="006D3259">
        <w:rPr>
          <w:rFonts w:ascii="Century Gothic" w:hAnsi="Century Gothic" w:cs="Arial"/>
          <w:color w:val="auto"/>
          <w:sz w:val="20"/>
        </w:rPr>
        <w:t>ch</w:t>
      </w:r>
      <w:r w:rsidRPr="006D3259">
        <w:rPr>
          <w:rFonts w:ascii="Century Gothic" w:hAnsi="Century Gothic" w:cs="Arial"/>
          <w:color w:val="auto"/>
          <w:sz w:val="20"/>
        </w:rPr>
        <w:t xml:space="preserve">, należy przez to rozumieć </w:t>
      </w:r>
      <w:r w:rsidR="009A4905" w:rsidRPr="006D3259">
        <w:rPr>
          <w:rFonts w:ascii="Century Gothic" w:hAnsi="Century Gothic" w:cs="Arial"/>
          <w:color w:val="auto"/>
          <w:sz w:val="20"/>
        </w:rPr>
        <w:t>dni od poniedziałku do piątku z wyłączeniem dni ustawowo wolnych od pracy w Rzeczypospolitej Polskiej określonych w ustawie z dnia 18 stycznia 1951 r. o dniach wolnych od pracy</w:t>
      </w:r>
      <w:r w:rsidR="00E1622D" w:rsidRPr="006D3259">
        <w:rPr>
          <w:rFonts w:ascii="Century Gothic" w:hAnsi="Century Gothic" w:cs="Arial"/>
          <w:color w:val="auto"/>
          <w:sz w:val="20"/>
        </w:rPr>
        <w:t xml:space="preserve">. </w:t>
      </w:r>
    </w:p>
    <w:p w14:paraId="5FDEA1F6" w14:textId="66ACB415" w:rsidR="00FA7DBD" w:rsidRPr="006D3259" w:rsidRDefault="00FA7DBD" w:rsidP="00A27FC4">
      <w:pPr>
        <w:pStyle w:val="BodyText31"/>
        <w:numPr>
          <w:ilvl w:val="0"/>
          <w:numId w:val="10"/>
        </w:numPr>
        <w:spacing w:line="360" w:lineRule="auto"/>
        <w:ind w:left="426"/>
        <w:rPr>
          <w:rFonts w:ascii="Century Gothic" w:hAnsi="Century Gothic" w:cs="Arial"/>
          <w:color w:val="auto"/>
          <w:sz w:val="20"/>
        </w:rPr>
      </w:pPr>
      <w:r w:rsidRPr="006D3259">
        <w:rPr>
          <w:rFonts w:ascii="Century Gothic" w:hAnsi="Century Gothic" w:cs="Arial"/>
          <w:color w:val="auto"/>
          <w:sz w:val="20"/>
        </w:rPr>
        <w:t xml:space="preserve">W sytuacji, gdy umowa dotyczy sprzedaży i dostawy 1 (słownie: jednej sztuki) </w:t>
      </w:r>
      <w:r w:rsidR="00884266" w:rsidRPr="006D3259">
        <w:rPr>
          <w:rFonts w:ascii="Century Gothic" w:hAnsi="Century Gothic" w:cs="Arial"/>
          <w:color w:val="auto"/>
          <w:sz w:val="20"/>
        </w:rPr>
        <w:t>S</w:t>
      </w:r>
      <w:r w:rsidRPr="006D3259">
        <w:rPr>
          <w:rFonts w:ascii="Century Gothic" w:hAnsi="Century Gothic" w:cs="Arial"/>
          <w:color w:val="auto"/>
          <w:sz w:val="20"/>
        </w:rPr>
        <w:t>amochodu, poprzez zwrot „Samochody” należy rozumieć jedną sztukę pojazdu</w:t>
      </w:r>
      <w:r w:rsidR="002021F4" w:rsidRPr="006D3259">
        <w:rPr>
          <w:rFonts w:ascii="Century Gothic" w:hAnsi="Century Gothic" w:cs="Arial"/>
          <w:color w:val="auto"/>
          <w:sz w:val="20"/>
        </w:rPr>
        <w:t xml:space="preserve"> („Samochód”)</w:t>
      </w:r>
      <w:r w:rsidRPr="006D3259">
        <w:rPr>
          <w:rFonts w:ascii="Century Gothic" w:hAnsi="Century Gothic" w:cs="Arial"/>
          <w:color w:val="auto"/>
          <w:sz w:val="20"/>
        </w:rPr>
        <w:t>.</w:t>
      </w:r>
    </w:p>
    <w:p w14:paraId="7AF84F07" w14:textId="77777777" w:rsidR="008A01D0" w:rsidRPr="006D3259" w:rsidRDefault="008A01D0" w:rsidP="00A27FC4">
      <w:pPr>
        <w:pStyle w:val="Akapitzlist"/>
        <w:numPr>
          <w:ilvl w:val="0"/>
          <w:numId w:val="10"/>
        </w:numPr>
        <w:spacing w:line="360" w:lineRule="auto"/>
        <w:ind w:left="426"/>
        <w:jc w:val="both"/>
        <w:rPr>
          <w:rFonts w:ascii="Century Gothic" w:hAnsi="Century Gothic" w:cs="Arial"/>
          <w:sz w:val="20"/>
          <w:szCs w:val="20"/>
        </w:rPr>
      </w:pPr>
      <w:r w:rsidRPr="006D3259">
        <w:rPr>
          <w:rFonts w:ascii="Century Gothic" w:hAnsi="Century Gothic" w:cs="Arial"/>
          <w:sz w:val="20"/>
          <w:szCs w:val="20"/>
        </w:rPr>
        <w:t>Następujące załączniki stanowią integralną część Umowy:</w:t>
      </w:r>
    </w:p>
    <w:p w14:paraId="11ABE134" w14:textId="481A648E" w:rsidR="006271F5" w:rsidRDefault="00726CC8" w:rsidP="00A27FC4">
      <w:pPr>
        <w:pStyle w:val="Akapitzlist"/>
        <w:numPr>
          <w:ilvl w:val="1"/>
          <w:numId w:val="10"/>
        </w:numPr>
        <w:spacing w:line="360" w:lineRule="auto"/>
        <w:ind w:left="851"/>
        <w:jc w:val="both"/>
        <w:rPr>
          <w:rFonts w:ascii="Century Gothic" w:hAnsi="Century Gothic" w:cs="Arial"/>
          <w:i/>
          <w:sz w:val="20"/>
          <w:szCs w:val="20"/>
        </w:rPr>
      </w:pPr>
      <w:r w:rsidRPr="006D3259">
        <w:rPr>
          <w:rFonts w:ascii="Century Gothic" w:hAnsi="Century Gothic" w:cs="Arial"/>
          <w:i/>
          <w:sz w:val="20"/>
          <w:szCs w:val="20"/>
        </w:rPr>
        <w:t xml:space="preserve">Załącznik nr 1 - </w:t>
      </w:r>
      <w:r w:rsidR="006271F5">
        <w:rPr>
          <w:rFonts w:ascii="Century Gothic" w:hAnsi="Century Gothic" w:cs="Arial"/>
          <w:i/>
          <w:sz w:val="20"/>
          <w:szCs w:val="20"/>
        </w:rPr>
        <w:t>Opis Przedmiotu Zamówienia</w:t>
      </w:r>
      <w:r w:rsidR="00C17C91" w:rsidRPr="006D3259" w:rsidDel="00C17C91">
        <w:rPr>
          <w:rFonts w:ascii="Century Gothic" w:hAnsi="Century Gothic" w:cs="Arial"/>
          <w:i/>
          <w:sz w:val="20"/>
          <w:szCs w:val="20"/>
        </w:rPr>
        <w:t xml:space="preserve"> </w:t>
      </w:r>
    </w:p>
    <w:p w14:paraId="22FCB8A1" w14:textId="57B1D317" w:rsidR="00726CC8" w:rsidRPr="006D3259" w:rsidRDefault="006271F5" w:rsidP="00A27FC4">
      <w:pPr>
        <w:pStyle w:val="Akapitzlist"/>
        <w:numPr>
          <w:ilvl w:val="1"/>
          <w:numId w:val="10"/>
        </w:numPr>
        <w:spacing w:line="360" w:lineRule="auto"/>
        <w:ind w:left="851"/>
        <w:jc w:val="both"/>
        <w:rPr>
          <w:rFonts w:ascii="Century Gothic" w:hAnsi="Century Gothic" w:cs="Arial"/>
          <w:i/>
          <w:sz w:val="20"/>
          <w:szCs w:val="20"/>
        </w:rPr>
      </w:pPr>
      <w:r>
        <w:rPr>
          <w:rFonts w:ascii="Century Gothic" w:hAnsi="Century Gothic" w:cs="Arial"/>
          <w:i/>
          <w:sz w:val="20"/>
          <w:szCs w:val="20"/>
        </w:rPr>
        <w:t>Załącznik nr 2 – Oferta Wykonawcy</w:t>
      </w:r>
      <w:r w:rsidR="00726CC8" w:rsidRPr="006D3259">
        <w:rPr>
          <w:rFonts w:ascii="Century Gothic" w:hAnsi="Century Gothic" w:cs="Arial"/>
          <w:i/>
          <w:sz w:val="20"/>
          <w:szCs w:val="20"/>
        </w:rPr>
        <w:t>.</w:t>
      </w:r>
    </w:p>
    <w:p w14:paraId="4636D13A" w14:textId="399A036E" w:rsidR="008A01D0" w:rsidRPr="00431681" w:rsidRDefault="00726CC8" w:rsidP="00A27FC4">
      <w:pPr>
        <w:pStyle w:val="Akapitzlist"/>
        <w:numPr>
          <w:ilvl w:val="1"/>
          <w:numId w:val="10"/>
        </w:numPr>
        <w:spacing w:line="360" w:lineRule="auto"/>
        <w:ind w:left="851"/>
        <w:jc w:val="both"/>
        <w:rPr>
          <w:rFonts w:ascii="Century Gothic" w:hAnsi="Century Gothic" w:cs="Arial"/>
          <w:sz w:val="20"/>
          <w:szCs w:val="20"/>
        </w:rPr>
      </w:pPr>
      <w:r w:rsidRPr="006D3259">
        <w:rPr>
          <w:rFonts w:ascii="Century Gothic" w:hAnsi="Century Gothic" w:cs="Arial"/>
          <w:i/>
          <w:sz w:val="20"/>
          <w:szCs w:val="20"/>
        </w:rPr>
        <w:t xml:space="preserve">Załącznik nr </w:t>
      </w:r>
      <w:r w:rsidR="006271F5">
        <w:rPr>
          <w:rFonts w:ascii="Century Gothic" w:hAnsi="Century Gothic" w:cs="Arial"/>
          <w:i/>
          <w:sz w:val="20"/>
          <w:szCs w:val="20"/>
        </w:rPr>
        <w:t>3</w:t>
      </w:r>
      <w:r w:rsidR="00C17C91" w:rsidRPr="006D3259">
        <w:rPr>
          <w:rFonts w:ascii="Century Gothic" w:hAnsi="Century Gothic" w:cs="Arial"/>
          <w:i/>
          <w:sz w:val="20"/>
          <w:szCs w:val="20"/>
        </w:rPr>
        <w:t xml:space="preserve"> </w:t>
      </w:r>
      <w:r w:rsidR="006271F5">
        <w:rPr>
          <w:rFonts w:ascii="Century Gothic" w:hAnsi="Century Gothic" w:cs="Arial"/>
          <w:i/>
          <w:sz w:val="20"/>
          <w:szCs w:val="20"/>
        </w:rPr>
        <w:t>–</w:t>
      </w:r>
      <w:r w:rsidRPr="006D3259">
        <w:rPr>
          <w:rFonts w:ascii="Century Gothic" w:hAnsi="Century Gothic" w:cs="Arial"/>
          <w:i/>
          <w:sz w:val="20"/>
          <w:szCs w:val="20"/>
        </w:rPr>
        <w:t xml:space="preserve"> </w:t>
      </w:r>
      <w:r w:rsidR="00D315E1" w:rsidRPr="006D3259">
        <w:rPr>
          <w:rFonts w:ascii="Century Gothic" w:hAnsi="Century Gothic" w:cs="Arial"/>
          <w:i/>
          <w:sz w:val="20"/>
          <w:szCs w:val="20"/>
        </w:rPr>
        <w:t>Wzór Protokołu</w:t>
      </w:r>
      <w:r w:rsidRPr="006D3259">
        <w:rPr>
          <w:rFonts w:ascii="Century Gothic" w:hAnsi="Century Gothic" w:cs="Arial"/>
          <w:i/>
          <w:sz w:val="20"/>
          <w:szCs w:val="20"/>
        </w:rPr>
        <w:t xml:space="preserve"> odbioru</w:t>
      </w:r>
      <w:r w:rsidR="00107D7A" w:rsidRPr="006D3259">
        <w:rPr>
          <w:rFonts w:ascii="Century Gothic" w:hAnsi="Century Gothic" w:cs="Arial"/>
          <w:i/>
          <w:sz w:val="20"/>
          <w:szCs w:val="20"/>
        </w:rPr>
        <w:t>.</w:t>
      </w:r>
    </w:p>
    <w:p w14:paraId="17D4A33A" w14:textId="5EF54F53" w:rsidR="001C7C05" w:rsidRPr="006D3259" w:rsidRDefault="00107D7A" w:rsidP="00A27FC4">
      <w:pPr>
        <w:pStyle w:val="Akapitzlist"/>
        <w:numPr>
          <w:ilvl w:val="1"/>
          <w:numId w:val="10"/>
        </w:numPr>
        <w:spacing w:line="360" w:lineRule="auto"/>
        <w:ind w:left="851"/>
        <w:jc w:val="both"/>
      </w:pPr>
      <w:r w:rsidRPr="006D3259">
        <w:rPr>
          <w:rFonts w:ascii="Century Gothic" w:hAnsi="Century Gothic" w:cs="Arial"/>
          <w:i/>
          <w:iCs/>
          <w:sz w:val="20"/>
          <w:szCs w:val="20"/>
        </w:rPr>
        <w:t xml:space="preserve">Załącznik nr </w:t>
      </w:r>
      <w:r w:rsidR="00AA62D9">
        <w:rPr>
          <w:rFonts w:ascii="Century Gothic" w:hAnsi="Century Gothic" w:cs="Arial"/>
          <w:i/>
          <w:iCs/>
          <w:sz w:val="20"/>
          <w:szCs w:val="20"/>
        </w:rPr>
        <w:t>4</w:t>
      </w:r>
      <w:r w:rsidR="00C17C91" w:rsidRPr="006D3259">
        <w:rPr>
          <w:rFonts w:ascii="Century Gothic" w:hAnsi="Century Gothic" w:cs="Arial"/>
          <w:sz w:val="20"/>
          <w:szCs w:val="20"/>
        </w:rPr>
        <w:t xml:space="preserve"> </w:t>
      </w:r>
      <w:r w:rsidRPr="006D3259">
        <w:rPr>
          <w:rFonts w:ascii="Century Gothic" w:hAnsi="Century Gothic" w:cs="Arial"/>
          <w:sz w:val="20"/>
          <w:szCs w:val="20"/>
        </w:rPr>
        <w:t>– Informacja dotycząca ochrony danych osobowych.</w:t>
      </w:r>
    </w:p>
    <w:p w14:paraId="5386AD61" w14:textId="16538EA7" w:rsidR="001C7C05" w:rsidRPr="006D3259" w:rsidRDefault="001C7C05" w:rsidP="00C5771A">
      <w:pPr>
        <w:spacing w:line="360" w:lineRule="auto"/>
        <w:rPr>
          <w:rFonts w:ascii="Century Gothic" w:hAnsi="Century Gothic" w:cs="Arial"/>
          <w:i/>
          <w:sz w:val="20"/>
          <w:szCs w:val="20"/>
        </w:rPr>
      </w:pPr>
    </w:p>
    <w:p w14:paraId="1E946AF8" w14:textId="3ED87ED1" w:rsidR="00CD3332" w:rsidRPr="006D3259" w:rsidRDefault="00CD3332" w:rsidP="00C5771A">
      <w:pPr>
        <w:spacing w:line="360" w:lineRule="auto"/>
        <w:rPr>
          <w:rFonts w:ascii="Century Gothic" w:hAnsi="Century Gothic" w:cs="Arial"/>
          <w:i/>
          <w:sz w:val="20"/>
          <w:szCs w:val="20"/>
        </w:rPr>
      </w:pPr>
    </w:p>
    <w:p w14:paraId="1285DFC9" w14:textId="77777777" w:rsidR="00CD3332" w:rsidRPr="006D3259" w:rsidRDefault="00CD3332" w:rsidP="00C5771A">
      <w:pPr>
        <w:spacing w:line="360" w:lineRule="auto"/>
        <w:rPr>
          <w:rFonts w:ascii="Century Gothic" w:hAnsi="Century Gothic" w:cs="Arial"/>
          <w:i/>
          <w:sz w:val="20"/>
          <w:szCs w:val="20"/>
        </w:rPr>
      </w:pPr>
    </w:p>
    <w:p w14:paraId="70B63CC0" w14:textId="77777777" w:rsidR="006160B8" w:rsidRPr="006D3259" w:rsidRDefault="006160B8" w:rsidP="00C5771A">
      <w:pPr>
        <w:spacing w:line="360" w:lineRule="auto"/>
        <w:rPr>
          <w:rFonts w:ascii="Century Gothic" w:hAnsi="Century Gothic" w:cs="Arial"/>
          <w:i/>
          <w:sz w:val="20"/>
          <w:szCs w:val="20"/>
        </w:rPr>
      </w:pPr>
      <w:r w:rsidRPr="006D3259">
        <w:rPr>
          <w:rFonts w:ascii="Century Gothic" w:hAnsi="Century Gothic" w:cs="Arial"/>
          <w:i/>
          <w:sz w:val="20"/>
          <w:szCs w:val="20"/>
        </w:rPr>
        <w:t xml:space="preserve">            W imieniu                                                                                              W imieniu</w:t>
      </w:r>
    </w:p>
    <w:p w14:paraId="1A457BC7" w14:textId="77777777" w:rsidR="00A72860" w:rsidRPr="006D3259" w:rsidRDefault="00190A15" w:rsidP="00C34744">
      <w:pPr>
        <w:jc w:val="both"/>
        <w:rPr>
          <w:rFonts w:ascii="Century Gothic" w:hAnsi="Century Gothic" w:cs="Arial"/>
          <w:i/>
          <w:sz w:val="20"/>
          <w:szCs w:val="20"/>
        </w:rPr>
      </w:pPr>
      <w:r w:rsidRPr="006D3259">
        <w:rPr>
          <w:rFonts w:ascii="Century Gothic" w:hAnsi="Century Gothic" w:cs="Arial"/>
          <w:sz w:val="20"/>
          <w:szCs w:val="20"/>
        </w:rPr>
        <w:t xml:space="preserve">     </w:t>
      </w:r>
      <w:r w:rsidR="006160B8" w:rsidRPr="006D3259">
        <w:rPr>
          <w:rFonts w:ascii="Century Gothic" w:hAnsi="Century Gothic" w:cs="Arial"/>
          <w:sz w:val="20"/>
          <w:szCs w:val="20"/>
        </w:rPr>
        <w:t>ZAMAWIAJĄCEGO                                                                             WYKONAWCY</w:t>
      </w:r>
    </w:p>
    <w:sectPr w:rsidR="00A72860" w:rsidRPr="006D3259" w:rsidSect="00FA7DBD">
      <w:footerReference w:type="even" r:id="rId14"/>
      <w:footerReference w:type="default" r:id="rId15"/>
      <w:pgSz w:w="11906" w:h="16838"/>
      <w:pgMar w:top="1417"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C6C78A" w14:textId="77777777" w:rsidR="00B0582C" w:rsidRDefault="00B0582C">
      <w:r>
        <w:separator/>
      </w:r>
    </w:p>
  </w:endnote>
  <w:endnote w:type="continuationSeparator" w:id="0">
    <w:p w14:paraId="189BD7D8" w14:textId="77777777" w:rsidR="00B0582C" w:rsidRDefault="00B0582C">
      <w:r>
        <w:continuationSeparator/>
      </w:r>
    </w:p>
  </w:endnote>
  <w:endnote w:type="continuationNotice" w:id="1">
    <w:p w14:paraId="75E1FDED" w14:textId="77777777" w:rsidR="00B0582C" w:rsidRDefault="00B058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Gothic">
    <w:panose1 w:val="020B0502020202020204"/>
    <w:charset w:val="EE"/>
    <w:family w:val="swiss"/>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entury Gothic,Arial">
    <w:altName w:val="Century Gothic"/>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374CF" w14:textId="544CA7ED" w:rsidR="00A02FFF" w:rsidRDefault="00C63C3C" w:rsidP="0081538F">
    <w:pPr>
      <w:pStyle w:val="Stopka"/>
      <w:framePr w:wrap="around" w:vAnchor="text" w:hAnchor="margin" w:xAlign="right" w:y="1"/>
      <w:rPr>
        <w:rStyle w:val="Numerstrony"/>
      </w:rPr>
    </w:pPr>
    <w:r>
      <w:rPr>
        <w:rStyle w:val="Numerstrony"/>
      </w:rPr>
      <w:fldChar w:fldCharType="begin"/>
    </w:r>
    <w:r w:rsidR="00A02FFF">
      <w:rPr>
        <w:rStyle w:val="Numerstrony"/>
      </w:rPr>
      <w:instrText xml:space="preserve">PAGE  </w:instrText>
    </w:r>
    <w:r>
      <w:rPr>
        <w:rStyle w:val="Numerstrony"/>
      </w:rPr>
      <w:fldChar w:fldCharType="separate"/>
    </w:r>
    <w:r w:rsidR="00084488">
      <w:rPr>
        <w:rStyle w:val="Numerstrony"/>
        <w:noProof/>
      </w:rPr>
      <w:t>2</w:t>
    </w:r>
    <w:r>
      <w:rPr>
        <w:rStyle w:val="Numerstrony"/>
      </w:rPr>
      <w:fldChar w:fldCharType="end"/>
    </w:r>
  </w:p>
  <w:p w14:paraId="43E52F3F" w14:textId="77777777" w:rsidR="00A02FFF" w:rsidRDefault="00A02FFF" w:rsidP="00782F95">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A33D16" w14:textId="77777777" w:rsidR="00FA7DBD" w:rsidRPr="00FA7DBD" w:rsidRDefault="00FA7DBD" w:rsidP="00FA7DBD">
    <w:pPr>
      <w:pStyle w:val="Stopka"/>
      <w:jc w:val="center"/>
      <w:rPr>
        <w:rStyle w:val="Numerstrony"/>
        <w:rFonts w:ascii="Century Gothic" w:hAnsi="Century Gothic" w:cs="Arial"/>
        <w:sz w:val="20"/>
        <w:szCs w:val="20"/>
      </w:rPr>
    </w:pPr>
    <w:r>
      <w:rPr>
        <w:rStyle w:val="Numerstrony"/>
        <w:rFonts w:ascii="Century Gothic" w:hAnsi="Century Gothic" w:cs="Arial"/>
        <w:sz w:val="20"/>
        <w:szCs w:val="20"/>
      </w:rPr>
      <w:t>S</w:t>
    </w:r>
    <w:r w:rsidRPr="00FA7DBD">
      <w:rPr>
        <w:rStyle w:val="Numerstrony"/>
        <w:rFonts w:ascii="Century Gothic" w:hAnsi="Century Gothic" w:cs="Arial"/>
        <w:sz w:val="20"/>
        <w:szCs w:val="20"/>
      </w:rPr>
      <w:t xml:space="preserve">trona </w:t>
    </w:r>
    <w:r w:rsidRPr="00FA7DBD">
      <w:rPr>
        <w:rStyle w:val="Numerstrony"/>
        <w:rFonts w:ascii="Century Gothic" w:hAnsi="Century Gothic" w:cs="Arial"/>
        <w:sz w:val="20"/>
        <w:szCs w:val="20"/>
      </w:rPr>
      <w:fldChar w:fldCharType="begin"/>
    </w:r>
    <w:r w:rsidRPr="00FA7DBD">
      <w:rPr>
        <w:rStyle w:val="Numerstrony"/>
        <w:rFonts w:ascii="Century Gothic" w:hAnsi="Century Gothic" w:cs="Arial"/>
        <w:sz w:val="20"/>
        <w:szCs w:val="20"/>
      </w:rPr>
      <w:instrText xml:space="preserve">PAGE  </w:instrText>
    </w:r>
    <w:r w:rsidRPr="00FA7DBD">
      <w:rPr>
        <w:rStyle w:val="Numerstrony"/>
        <w:rFonts w:ascii="Century Gothic" w:hAnsi="Century Gothic" w:cs="Arial"/>
        <w:sz w:val="20"/>
        <w:szCs w:val="20"/>
      </w:rPr>
      <w:fldChar w:fldCharType="separate"/>
    </w:r>
    <w:r w:rsidR="00635ED6">
      <w:rPr>
        <w:rStyle w:val="Numerstrony"/>
        <w:rFonts w:ascii="Century Gothic" w:hAnsi="Century Gothic" w:cs="Arial"/>
        <w:noProof/>
        <w:sz w:val="20"/>
        <w:szCs w:val="20"/>
      </w:rPr>
      <w:t>11</w:t>
    </w:r>
    <w:r w:rsidRPr="00FA7DBD">
      <w:rPr>
        <w:rStyle w:val="Numerstrony"/>
        <w:rFonts w:ascii="Century Gothic" w:hAnsi="Century Gothic" w:cs="Arial"/>
        <w:sz w:val="20"/>
        <w:szCs w:val="20"/>
      </w:rPr>
      <w:fldChar w:fldCharType="end"/>
    </w:r>
    <w:r w:rsidRPr="00FA7DBD">
      <w:rPr>
        <w:rStyle w:val="Numerstrony"/>
        <w:rFonts w:ascii="Century Gothic" w:hAnsi="Century Gothic" w:cs="Arial"/>
        <w:sz w:val="20"/>
        <w:szCs w:val="20"/>
      </w:rPr>
      <w:t xml:space="preserve"> z </w:t>
    </w:r>
    <w:r w:rsidRPr="00FA7DBD">
      <w:rPr>
        <w:rStyle w:val="Numerstrony"/>
        <w:rFonts w:ascii="Century Gothic" w:hAnsi="Century Gothic" w:cs="Arial"/>
        <w:sz w:val="20"/>
        <w:szCs w:val="20"/>
      </w:rPr>
      <w:fldChar w:fldCharType="begin"/>
    </w:r>
    <w:r w:rsidRPr="00FA7DBD">
      <w:rPr>
        <w:rStyle w:val="Numerstrony"/>
        <w:rFonts w:ascii="Century Gothic" w:hAnsi="Century Gothic" w:cs="Arial"/>
        <w:sz w:val="20"/>
        <w:szCs w:val="20"/>
      </w:rPr>
      <w:instrText xml:space="preserve"> NUMPAGES </w:instrText>
    </w:r>
    <w:r w:rsidRPr="00FA7DBD">
      <w:rPr>
        <w:rStyle w:val="Numerstrony"/>
        <w:rFonts w:ascii="Century Gothic" w:hAnsi="Century Gothic" w:cs="Arial"/>
        <w:sz w:val="20"/>
        <w:szCs w:val="20"/>
      </w:rPr>
      <w:fldChar w:fldCharType="separate"/>
    </w:r>
    <w:r w:rsidR="00635ED6">
      <w:rPr>
        <w:rStyle w:val="Numerstrony"/>
        <w:rFonts w:ascii="Century Gothic" w:hAnsi="Century Gothic" w:cs="Arial"/>
        <w:noProof/>
        <w:sz w:val="20"/>
        <w:szCs w:val="20"/>
      </w:rPr>
      <w:t>11</w:t>
    </w:r>
    <w:r w:rsidRPr="00FA7DBD">
      <w:rPr>
        <w:rStyle w:val="Numerstrony"/>
        <w:rFonts w:ascii="Century Gothic" w:hAnsi="Century Gothic" w:cs="Arial"/>
        <w:sz w:val="20"/>
        <w:szCs w:val="20"/>
      </w:rPr>
      <w:fldChar w:fldCharType="end"/>
    </w:r>
  </w:p>
  <w:p w14:paraId="156B5C52" w14:textId="77777777" w:rsidR="00A02FFF" w:rsidRDefault="00A02FFF" w:rsidP="00782F95">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F3B7EB" w14:textId="77777777" w:rsidR="00B0582C" w:rsidRDefault="00B0582C">
      <w:r>
        <w:separator/>
      </w:r>
    </w:p>
  </w:footnote>
  <w:footnote w:type="continuationSeparator" w:id="0">
    <w:p w14:paraId="5CDCAA63" w14:textId="77777777" w:rsidR="00B0582C" w:rsidRDefault="00B0582C">
      <w:r>
        <w:continuationSeparator/>
      </w:r>
    </w:p>
  </w:footnote>
  <w:footnote w:type="continuationNotice" w:id="1">
    <w:p w14:paraId="3CAC52D5" w14:textId="77777777" w:rsidR="00B0582C" w:rsidRDefault="00B0582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F3FB0"/>
    <w:multiLevelType w:val="hybridMultilevel"/>
    <w:tmpl w:val="0F847B6E"/>
    <w:lvl w:ilvl="0" w:tplc="49EC434C">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 w15:restartNumberingAfterBreak="0">
    <w:nsid w:val="0D08188D"/>
    <w:multiLevelType w:val="hybridMultilevel"/>
    <w:tmpl w:val="6AAE3220"/>
    <w:lvl w:ilvl="0" w:tplc="435EF838">
      <w:start w:val="1"/>
      <w:numFmt w:val="decimal"/>
      <w:lvlText w:val="%1)"/>
      <w:lvlJc w:val="left"/>
      <w:pPr>
        <w:ind w:left="1072" w:hanging="360"/>
      </w:pPr>
      <w:rPr>
        <w:rFonts w:ascii="Century Gothic" w:eastAsia="Times New Roman" w:hAnsi="Century Gothic" w:cs="Arial"/>
      </w:rPr>
    </w:lvl>
    <w:lvl w:ilvl="1" w:tplc="04150019" w:tentative="1">
      <w:start w:val="1"/>
      <w:numFmt w:val="lowerLetter"/>
      <w:lvlText w:val="%2."/>
      <w:lvlJc w:val="left"/>
      <w:pPr>
        <w:ind w:left="1792" w:hanging="360"/>
      </w:pPr>
    </w:lvl>
    <w:lvl w:ilvl="2" w:tplc="0415001B" w:tentative="1">
      <w:start w:val="1"/>
      <w:numFmt w:val="lowerRoman"/>
      <w:lvlText w:val="%3."/>
      <w:lvlJc w:val="right"/>
      <w:pPr>
        <w:ind w:left="2512" w:hanging="180"/>
      </w:pPr>
    </w:lvl>
    <w:lvl w:ilvl="3" w:tplc="0415000F" w:tentative="1">
      <w:start w:val="1"/>
      <w:numFmt w:val="decimal"/>
      <w:lvlText w:val="%4."/>
      <w:lvlJc w:val="left"/>
      <w:pPr>
        <w:ind w:left="3232" w:hanging="360"/>
      </w:pPr>
    </w:lvl>
    <w:lvl w:ilvl="4" w:tplc="04150019" w:tentative="1">
      <w:start w:val="1"/>
      <w:numFmt w:val="lowerLetter"/>
      <w:lvlText w:val="%5."/>
      <w:lvlJc w:val="left"/>
      <w:pPr>
        <w:ind w:left="3952" w:hanging="360"/>
      </w:pPr>
    </w:lvl>
    <w:lvl w:ilvl="5" w:tplc="0415001B" w:tentative="1">
      <w:start w:val="1"/>
      <w:numFmt w:val="lowerRoman"/>
      <w:lvlText w:val="%6."/>
      <w:lvlJc w:val="right"/>
      <w:pPr>
        <w:ind w:left="4672" w:hanging="180"/>
      </w:pPr>
    </w:lvl>
    <w:lvl w:ilvl="6" w:tplc="0415000F" w:tentative="1">
      <w:start w:val="1"/>
      <w:numFmt w:val="decimal"/>
      <w:lvlText w:val="%7."/>
      <w:lvlJc w:val="left"/>
      <w:pPr>
        <w:ind w:left="5392" w:hanging="360"/>
      </w:pPr>
    </w:lvl>
    <w:lvl w:ilvl="7" w:tplc="04150019" w:tentative="1">
      <w:start w:val="1"/>
      <w:numFmt w:val="lowerLetter"/>
      <w:lvlText w:val="%8."/>
      <w:lvlJc w:val="left"/>
      <w:pPr>
        <w:ind w:left="6112" w:hanging="360"/>
      </w:pPr>
    </w:lvl>
    <w:lvl w:ilvl="8" w:tplc="0415001B" w:tentative="1">
      <w:start w:val="1"/>
      <w:numFmt w:val="lowerRoman"/>
      <w:lvlText w:val="%9."/>
      <w:lvlJc w:val="right"/>
      <w:pPr>
        <w:ind w:left="6832" w:hanging="180"/>
      </w:pPr>
    </w:lvl>
  </w:abstractNum>
  <w:abstractNum w:abstractNumId="2" w15:restartNumberingAfterBreak="0">
    <w:nsid w:val="16585E20"/>
    <w:multiLevelType w:val="hybridMultilevel"/>
    <w:tmpl w:val="52029D90"/>
    <w:lvl w:ilvl="0" w:tplc="0E7E3D98">
      <w:start w:val="1"/>
      <w:numFmt w:val="lowerLetter"/>
      <w:lvlText w:val="%1)"/>
      <w:lvlJc w:val="left"/>
      <w:pPr>
        <w:ind w:left="1432" w:hanging="360"/>
      </w:pPr>
      <w:rPr>
        <w:rFonts w:hint="default"/>
      </w:rPr>
    </w:lvl>
    <w:lvl w:ilvl="1" w:tplc="04150019">
      <w:start w:val="1"/>
      <w:numFmt w:val="lowerLetter"/>
      <w:lvlText w:val="%2."/>
      <w:lvlJc w:val="left"/>
      <w:pPr>
        <w:ind w:left="2152" w:hanging="360"/>
      </w:pPr>
    </w:lvl>
    <w:lvl w:ilvl="2" w:tplc="0415001B" w:tentative="1">
      <w:start w:val="1"/>
      <w:numFmt w:val="lowerRoman"/>
      <w:lvlText w:val="%3."/>
      <w:lvlJc w:val="right"/>
      <w:pPr>
        <w:ind w:left="2872" w:hanging="180"/>
      </w:pPr>
    </w:lvl>
    <w:lvl w:ilvl="3" w:tplc="0415000F" w:tentative="1">
      <w:start w:val="1"/>
      <w:numFmt w:val="decimal"/>
      <w:lvlText w:val="%4."/>
      <w:lvlJc w:val="left"/>
      <w:pPr>
        <w:ind w:left="3592" w:hanging="360"/>
      </w:pPr>
    </w:lvl>
    <w:lvl w:ilvl="4" w:tplc="04150019" w:tentative="1">
      <w:start w:val="1"/>
      <w:numFmt w:val="lowerLetter"/>
      <w:lvlText w:val="%5."/>
      <w:lvlJc w:val="left"/>
      <w:pPr>
        <w:ind w:left="4312" w:hanging="360"/>
      </w:pPr>
    </w:lvl>
    <w:lvl w:ilvl="5" w:tplc="0415001B" w:tentative="1">
      <w:start w:val="1"/>
      <w:numFmt w:val="lowerRoman"/>
      <w:lvlText w:val="%6."/>
      <w:lvlJc w:val="right"/>
      <w:pPr>
        <w:ind w:left="5032" w:hanging="180"/>
      </w:pPr>
    </w:lvl>
    <w:lvl w:ilvl="6" w:tplc="0415000F" w:tentative="1">
      <w:start w:val="1"/>
      <w:numFmt w:val="decimal"/>
      <w:lvlText w:val="%7."/>
      <w:lvlJc w:val="left"/>
      <w:pPr>
        <w:ind w:left="5752" w:hanging="360"/>
      </w:pPr>
    </w:lvl>
    <w:lvl w:ilvl="7" w:tplc="04150019" w:tentative="1">
      <w:start w:val="1"/>
      <w:numFmt w:val="lowerLetter"/>
      <w:lvlText w:val="%8."/>
      <w:lvlJc w:val="left"/>
      <w:pPr>
        <w:ind w:left="6472" w:hanging="360"/>
      </w:pPr>
    </w:lvl>
    <w:lvl w:ilvl="8" w:tplc="0415001B" w:tentative="1">
      <w:start w:val="1"/>
      <w:numFmt w:val="lowerRoman"/>
      <w:lvlText w:val="%9."/>
      <w:lvlJc w:val="right"/>
      <w:pPr>
        <w:ind w:left="7192" w:hanging="180"/>
      </w:pPr>
    </w:lvl>
  </w:abstractNum>
  <w:abstractNum w:abstractNumId="3" w15:restartNumberingAfterBreak="0">
    <w:nsid w:val="190B682F"/>
    <w:multiLevelType w:val="hybridMultilevel"/>
    <w:tmpl w:val="BD7255FE"/>
    <w:lvl w:ilvl="0" w:tplc="D818A772">
      <w:start w:val="1"/>
      <w:numFmt w:val="decimal"/>
      <w:lvlText w:val="%1."/>
      <w:lvlJc w:val="left"/>
      <w:pPr>
        <w:tabs>
          <w:tab w:val="num" w:pos="397"/>
        </w:tabs>
        <w:ind w:left="397" w:hanging="397"/>
      </w:pPr>
    </w:lvl>
    <w:lvl w:ilvl="1" w:tplc="8CE23482">
      <w:start w:val="1"/>
      <w:numFmt w:val="decimal"/>
      <w:lvlText w:val="%2) "/>
      <w:lvlJc w:val="left"/>
      <w:pPr>
        <w:tabs>
          <w:tab w:val="num" w:pos="794"/>
        </w:tabs>
        <w:ind w:left="794" w:hanging="397"/>
      </w:pPr>
      <w:rPr>
        <w:rFonts w:ascii="Century Gothic" w:hAnsi="Century Gothic" w:cs="Arial" w:hint="default"/>
        <w:b w:val="0"/>
        <w:i w:val="0"/>
        <w:sz w:val="20"/>
        <w:szCs w:val="20"/>
        <w:u w:val="none"/>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 w15:restartNumberingAfterBreak="0">
    <w:nsid w:val="19534D32"/>
    <w:multiLevelType w:val="hybridMultilevel"/>
    <w:tmpl w:val="FD80E038"/>
    <w:lvl w:ilvl="0" w:tplc="04150011">
      <w:start w:val="1"/>
      <w:numFmt w:val="decimal"/>
      <w:lvlText w:val="%1)"/>
      <w:lvlJc w:val="left"/>
      <w:pPr>
        <w:ind w:left="1440" w:hanging="360"/>
      </w:pPr>
    </w:lvl>
    <w:lvl w:ilvl="1" w:tplc="BCE8BB8C">
      <w:start w:val="1"/>
      <w:numFmt w:val="decimal"/>
      <w:lvlText w:val="%2)"/>
      <w:lvlJc w:val="left"/>
      <w:pPr>
        <w:ind w:left="786" w:hanging="360"/>
      </w:pPr>
      <w:rPr>
        <w:rFonts w:ascii="Century Gothic" w:eastAsia="Times New Roman" w:hAnsi="Century Gothic" w:cs="Arial"/>
      </w:rPr>
    </w:lvl>
    <w:lvl w:ilvl="2" w:tplc="0415001B" w:tentative="1">
      <w:start w:val="1"/>
      <w:numFmt w:val="lowerRoman"/>
      <w:lvlText w:val="%3."/>
      <w:lvlJc w:val="right"/>
      <w:pPr>
        <w:ind w:left="2880" w:hanging="180"/>
      </w:pPr>
    </w:lvl>
    <w:lvl w:ilvl="3" w:tplc="3E4E991E">
      <w:start w:val="1"/>
      <w:numFmt w:val="lowerLetter"/>
      <w:lvlText w:val="%4)"/>
      <w:lvlJc w:val="left"/>
      <w:pPr>
        <w:ind w:left="3600" w:hanging="360"/>
      </w:pPr>
      <w:rPr>
        <w:rFonts w:ascii="Century Gothic" w:eastAsia="Times New Roman" w:hAnsi="Century Gothic" w:cs="Arial"/>
      </w:r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 w15:restartNumberingAfterBreak="0">
    <w:nsid w:val="195A403A"/>
    <w:multiLevelType w:val="hybridMultilevel"/>
    <w:tmpl w:val="30A47A92"/>
    <w:lvl w:ilvl="0" w:tplc="A198C52C">
      <w:start w:val="1"/>
      <w:numFmt w:val="decimal"/>
      <w:lvlText w:val="%1)"/>
      <w:lvlJc w:val="left"/>
      <w:pPr>
        <w:ind w:left="720" w:hanging="360"/>
      </w:pPr>
      <w:rPr>
        <w:rFonts w:hint="default"/>
        <w:b w:val="0"/>
        <w:bCs w:val="0"/>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F276044"/>
    <w:multiLevelType w:val="hybridMultilevel"/>
    <w:tmpl w:val="2F4A882A"/>
    <w:lvl w:ilvl="0" w:tplc="6B02A8B8">
      <w:start w:val="1"/>
      <w:numFmt w:val="decimal"/>
      <w:lvlText w:val="%1."/>
      <w:lvlJc w:val="left"/>
      <w:pPr>
        <w:tabs>
          <w:tab w:val="num" w:pos="397"/>
        </w:tabs>
        <w:ind w:left="397" w:hanging="397"/>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 w15:restartNumberingAfterBreak="0">
    <w:nsid w:val="1FFC39EF"/>
    <w:multiLevelType w:val="hybridMultilevel"/>
    <w:tmpl w:val="6FC41704"/>
    <w:lvl w:ilvl="0" w:tplc="04150011">
      <w:start w:val="1"/>
      <w:numFmt w:val="decimal"/>
      <w:lvlText w:val="%1)"/>
      <w:lvlJc w:val="left"/>
      <w:pPr>
        <w:ind w:left="1440" w:hanging="360"/>
      </w:pPr>
    </w:lvl>
    <w:lvl w:ilvl="1" w:tplc="5AEC9FE0">
      <w:start w:val="1"/>
      <w:numFmt w:val="decimal"/>
      <w:lvlText w:val="%2)"/>
      <w:lvlJc w:val="left"/>
      <w:pPr>
        <w:ind w:left="2160" w:hanging="360"/>
      </w:pPr>
      <w:rPr>
        <w:rFonts w:ascii="Century Gothic" w:eastAsia="Times New Roman" w:hAnsi="Century Gothic" w:cs="Times New Roman"/>
      </w:r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26C45F07"/>
    <w:multiLevelType w:val="hybridMultilevel"/>
    <w:tmpl w:val="BD2829F4"/>
    <w:lvl w:ilvl="0" w:tplc="FFFFFFFF">
      <w:start w:val="1"/>
      <w:numFmt w:val="decimal"/>
      <w:lvlText w:val="%1."/>
      <w:lvlJc w:val="left"/>
      <w:pPr>
        <w:tabs>
          <w:tab w:val="num" w:pos="397"/>
        </w:tabs>
        <w:ind w:left="397" w:hanging="397"/>
      </w:pPr>
      <w:rPr>
        <w:rFonts w:ascii="Century Gothic" w:hAnsi="Century Gothic" w:cs="Arial" w:hint="default"/>
      </w:rPr>
    </w:lvl>
    <w:lvl w:ilvl="1" w:tplc="FFFFFFFF">
      <w:start w:val="1"/>
      <w:numFmt w:val="decimal"/>
      <w:lvlText w:val="%2)"/>
      <w:lvlJc w:val="left"/>
      <w:pPr>
        <w:tabs>
          <w:tab w:val="num" w:pos="928"/>
        </w:tabs>
        <w:ind w:left="928"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15:restartNumberingAfterBreak="0">
    <w:nsid w:val="27CC7EC3"/>
    <w:multiLevelType w:val="hybridMultilevel"/>
    <w:tmpl w:val="EFF2BF74"/>
    <w:lvl w:ilvl="0" w:tplc="0E7E3D98">
      <w:start w:val="1"/>
      <w:numFmt w:val="lowerLetter"/>
      <w:lvlText w:val="%1)"/>
      <w:lvlJc w:val="left"/>
      <w:pPr>
        <w:ind w:left="1432" w:hanging="360"/>
      </w:pPr>
      <w:rPr>
        <w:rFonts w:hint="default"/>
      </w:rPr>
    </w:lvl>
    <w:lvl w:ilvl="1" w:tplc="04150001">
      <w:start w:val="1"/>
      <w:numFmt w:val="bullet"/>
      <w:lvlText w:val=""/>
      <w:lvlJc w:val="left"/>
      <w:pPr>
        <w:ind w:left="2152" w:hanging="360"/>
      </w:pPr>
      <w:rPr>
        <w:rFonts w:ascii="Symbol" w:hAnsi="Symbol" w:hint="default"/>
      </w:rPr>
    </w:lvl>
    <w:lvl w:ilvl="2" w:tplc="0415001B">
      <w:start w:val="1"/>
      <w:numFmt w:val="lowerRoman"/>
      <w:lvlText w:val="%3."/>
      <w:lvlJc w:val="right"/>
      <w:pPr>
        <w:ind w:left="2872" w:hanging="180"/>
      </w:pPr>
    </w:lvl>
    <w:lvl w:ilvl="3" w:tplc="B35A19EC">
      <w:start w:val="1"/>
      <w:numFmt w:val="decimal"/>
      <w:lvlText w:val="%4)"/>
      <w:lvlJc w:val="left"/>
      <w:pPr>
        <w:ind w:left="3592" w:hanging="360"/>
      </w:pPr>
      <w:rPr>
        <w:rFonts w:hint="default"/>
      </w:rPr>
    </w:lvl>
    <w:lvl w:ilvl="4" w:tplc="04150019" w:tentative="1">
      <w:start w:val="1"/>
      <w:numFmt w:val="lowerLetter"/>
      <w:lvlText w:val="%5."/>
      <w:lvlJc w:val="left"/>
      <w:pPr>
        <w:ind w:left="4312" w:hanging="360"/>
      </w:pPr>
    </w:lvl>
    <w:lvl w:ilvl="5" w:tplc="0415001B" w:tentative="1">
      <w:start w:val="1"/>
      <w:numFmt w:val="lowerRoman"/>
      <w:lvlText w:val="%6."/>
      <w:lvlJc w:val="right"/>
      <w:pPr>
        <w:ind w:left="5032" w:hanging="180"/>
      </w:pPr>
    </w:lvl>
    <w:lvl w:ilvl="6" w:tplc="0415000F" w:tentative="1">
      <w:start w:val="1"/>
      <w:numFmt w:val="decimal"/>
      <w:lvlText w:val="%7."/>
      <w:lvlJc w:val="left"/>
      <w:pPr>
        <w:ind w:left="5752" w:hanging="360"/>
      </w:pPr>
    </w:lvl>
    <w:lvl w:ilvl="7" w:tplc="04150019" w:tentative="1">
      <w:start w:val="1"/>
      <w:numFmt w:val="lowerLetter"/>
      <w:lvlText w:val="%8."/>
      <w:lvlJc w:val="left"/>
      <w:pPr>
        <w:ind w:left="6472" w:hanging="360"/>
      </w:pPr>
    </w:lvl>
    <w:lvl w:ilvl="8" w:tplc="0415001B" w:tentative="1">
      <w:start w:val="1"/>
      <w:numFmt w:val="lowerRoman"/>
      <w:lvlText w:val="%9."/>
      <w:lvlJc w:val="right"/>
      <w:pPr>
        <w:ind w:left="7192" w:hanging="180"/>
      </w:pPr>
    </w:lvl>
  </w:abstractNum>
  <w:abstractNum w:abstractNumId="10" w15:restartNumberingAfterBreak="0">
    <w:nsid w:val="293924F4"/>
    <w:multiLevelType w:val="hybridMultilevel"/>
    <w:tmpl w:val="BE2A06D0"/>
    <w:lvl w:ilvl="0" w:tplc="77DA5F40">
      <w:start w:val="1"/>
      <w:numFmt w:val="decimal"/>
      <w:lvlText w:val="%1."/>
      <w:lvlJc w:val="left"/>
      <w:pPr>
        <w:tabs>
          <w:tab w:val="num" w:pos="397"/>
        </w:tabs>
        <w:ind w:left="397" w:hanging="397"/>
      </w:pPr>
      <w:rPr>
        <w:rFonts w:ascii="Century Gothic" w:hAnsi="Century Gothic" w:hint="default"/>
        <w:b w:val="0"/>
      </w:rPr>
    </w:lvl>
    <w:lvl w:ilvl="1" w:tplc="04150011">
      <w:start w:val="1"/>
      <w:numFmt w:val="decimal"/>
      <w:lvlText w:val="%2)"/>
      <w:lvlJc w:val="left"/>
      <w:pPr>
        <w:tabs>
          <w:tab w:val="num" w:pos="794"/>
        </w:tabs>
        <w:ind w:left="794" w:hanging="397"/>
      </w:pPr>
      <w:rPr>
        <w:rFonts w:hint="default"/>
        <w:b w:val="0"/>
        <w:i w:val="0"/>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1" w15:restartNumberingAfterBreak="0">
    <w:nsid w:val="2AD45504"/>
    <w:multiLevelType w:val="multilevel"/>
    <w:tmpl w:val="5F8E4674"/>
    <w:lvl w:ilvl="0">
      <w:start w:val="1"/>
      <w:numFmt w:val="decimal"/>
      <w:lvlText w:val="%1."/>
      <w:lvlJc w:val="left"/>
      <w:pPr>
        <w:tabs>
          <w:tab w:val="num" w:pos="357"/>
        </w:tabs>
        <w:ind w:left="357" w:hanging="357"/>
      </w:pPr>
      <w:rPr>
        <w:rFonts w:hint="default"/>
        <w:b w:val="0"/>
        <w:i w:val="0"/>
        <w:sz w:val="20"/>
        <w:szCs w:val="20"/>
      </w:rPr>
    </w:lvl>
    <w:lvl w:ilvl="1">
      <w:start w:val="1"/>
      <w:numFmt w:val="decimal"/>
      <w:pStyle w:val="Listanumerowana2"/>
      <w:lvlText w:val="%1.%2."/>
      <w:lvlJc w:val="left"/>
      <w:pPr>
        <w:tabs>
          <w:tab w:val="num" w:pos="720"/>
        </w:tabs>
        <w:ind w:left="1315" w:hanging="720"/>
      </w:pPr>
      <w:rPr>
        <w:rFonts w:hint="default"/>
      </w:rPr>
    </w:lvl>
    <w:lvl w:ilvl="2">
      <w:start w:val="1"/>
      <w:numFmt w:val="decimal"/>
      <w:pStyle w:val="Listanumerowana3"/>
      <w:lvlText w:val="%1.%2.%3."/>
      <w:lvlJc w:val="left"/>
      <w:pPr>
        <w:tabs>
          <w:tab w:val="num" w:pos="720"/>
        </w:tabs>
        <w:ind w:left="2036" w:hanging="721"/>
      </w:pPr>
      <w:rPr>
        <w:rFonts w:hint="default"/>
      </w:rPr>
    </w:lvl>
    <w:lvl w:ilvl="3">
      <w:start w:val="1"/>
      <w:numFmt w:val="decimal"/>
      <w:lvlText w:val="%1.%2.%3.%4."/>
      <w:lvlJc w:val="left"/>
      <w:pPr>
        <w:tabs>
          <w:tab w:val="num" w:pos="720"/>
        </w:tabs>
        <w:ind w:left="2756" w:hanging="72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2" w15:restartNumberingAfterBreak="0">
    <w:nsid w:val="2F494819"/>
    <w:multiLevelType w:val="hybridMultilevel"/>
    <w:tmpl w:val="52029D90"/>
    <w:lvl w:ilvl="0" w:tplc="0E7E3D98">
      <w:start w:val="1"/>
      <w:numFmt w:val="lowerLetter"/>
      <w:lvlText w:val="%1)"/>
      <w:lvlJc w:val="left"/>
      <w:pPr>
        <w:ind w:left="1432" w:hanging="360"/>
      </w:pPr>
      <w:rPr>
        <w:rFonts w:hint="default"/>
      </w:rPr>
    </w:lvl>
    <w:lvl w:ilvl="1" w:tplc="04150019">
      <w:start w:val="1"/>
      <w:numFmt w:val="lowerLetter"/>
      <w:lvlText w:val="%2."/>
      <w:lvlJc w:val="left"/>
      <w:pPr>
        <w:ind w:left="2152" w:hanging="360"/>
      </w:pPr>
    </w:lvl>
    <w:lvl w:ilvl="2" w:tplc="0415001B">
      <w:start w:val="1"/>
      <w:numFmt w:val="lowerRoman"/>
      <w:lvlText w:val="%3."/>
      <w:lvlJc w:val="right"/>
      <w:pPr>
        <w:ind w:left="2872" w:hanging="180"/>
      </w:pPr>
    </w:lvl>
    <w:lvl w:ilvl="3" w:tplc="0415000F" w:tentative="1">
      <w:start w:val="1"/>
      <w:numFmt w:val="decimal"/>
      <w:lvlText w:val="%4."/>
      <w:lvlJc w:val="left"/>
      <w:pPr>
        <w:ind w:left="3592" w:hanging="360"/>
      </w:pPr>
    </w:lvl>
    <w:lvl w:ilvl="4" w:tplc="04150019" w:tentative="1">
      <w:start w:val="1"/>
      <w:numFmt w:val="lowerLetter"/>
      <w:lvlText w:val="%5."/>
      <w:lvlJc w:val="left"/>
      <w:pPr>
        <w:ind w:left="4312" w:hanging="360"/>
      </w:pPr>
    </w:lvl>
    <w:lvl w:ilvl="5" w:tplc="0415001B" w:tentative="1">
      <w:start w:val="1"/>
      <w:numFmt w:val="lowerRoman"/>
      <w:lvlText w:val="%6."/>
      <w:lvlJc w:val="right"/>
      <w:pPr>
        <w:ind w:left="5032" w:hanging="180"/>
      </w:pPr>
    </w:lvl>
    <w:lvl w:ilvl="6" w:tplc="0415000F" w:tentative="1">
      <w:start w:val="1"/>
      <w:numFmt w:val="decimal"/>
      <w:lvlText w:val="%7."/>
      <w:lvlJc w:val="left"/>
      <w:pPr>
        <w:ind w:left="5752" w:hanging="360"/>
      </w:pPr>
    </w:lvl>
    <w:lvl w:ilvl="7" w:tplc="04150019" w:tentative="1">
      <w:start w:val="1"/>
      <w:numFmt w:val="lowerLetter"/>
      <w:lvlText w:val="%8."/>
      <w:lvlJc w:val="left"/>
      <w:pPr>
        <w:ind w:left="6472" w:hanging="360"/>
      </w:pPr>
    </w:lvl>
    <w:lvl w:ilvl="8" w:tplc="0415001B" w:tentative="1">
      <w:start w:val="1"/>
      <w:numFmt w:val="lowerRoman"/>
      <w:lvlText w:val="%9."/>
      <w:lvlJc w:val="right"/>
      <w:pPr>
        <w:ind w:left="7192" w:hanging="180"/>
      </w:pPr>
    </w:lvl>
  </w:abstractNum>
  <w:abstractNum w:abstractNumId="13" w15:restartNumberingAfterBreak="0">
    <w:nsid w:val="35AE0E66"/>
    <w:multiLevelType w:val="hybridMultilevel"/>
    <w:tmpl w:val="473089D6"/>
    <w:lvl w:ilvl="0" w:tplc="B21E9D20">
      <w:start w:val="1"/>
      <w:numFmt w:val="decimal"/>
      <w:lvlText w:val="%1)"/>
      <w:lvlJc w:val="left"/>
      <w:pPr>
        <w:ind w:left="1062" w:hanging="360"/>
      </w:pPr>
      <w:rPr>
        <w:rFonts w:hint="default"/>
      </w:rPr>
    </w:lvl>
    <w:lvl w:ilvl="1" w:tplc="04150019" w:tentative="1">
      <w:start w:val="1"/>
      <w:numFmt w:val="lowerLetter"/>
      <w:lvlText w:val="%2."/>
      <w:lvlJc w:val="left"/>
      <w:pPr>
        <w:ind w:left="1782" w:hanging="360"/>
      </w:pPr>
    </w:lvl>
    <w:lvl w:ilvl="2" w:tplc="0415001B" w:tentative="1">
      <w:start w:val="1"/>
      <w:numFmt w:val="lowerRoman"/>
      <w:lvlText w:val="%3."/>
      <w:lvlJc w:val="right"/>
      <w:pPr>
        <w:ind w:left="2502" w:hanging="180"/>
      </w:pPr>
    </w:lvl>
    <w:lvl w:ilvl="3" w:tplc="0415000F" w:tentative="1">
      <w:start w:val="1"/>
      <w:numFmt w:val="decimal"/>
      <w:lvlText w:val="%4."/>
      <w:lvlJc w:val="left"/>
      <w:pPr>
        <w:ind w:left="3222" w:hanging="360"/>
      </w:pPr>
    </w:lvl>
    <w:lvl w:ilvl="4" w:tplc="04150019" w:tentative="1">
      <w:start w:val="1"/>
      <w:numFmt w:val="lowerLetter"/>
      <w:lvlText w:val="%5."/>
      <w:lvlJc w:val="left"/>
      <w:pPr>
        <w:ind w:left="3942" w:hanging="360"/>
      </w:pPr>
    </w:lvl>
    <w:lvl w:ilvl="5" w:tplc="0415001B" w:tentative="1">
      <w:start w:val="1"/>
      <w:numFmt w:val="lowerRoman"/>
      <w:lvlText w:val="%6."/>
      <w:lvlJc w:val="right"/>
      <w:pPr>
        <w:ind w:left="4662" w:hanging="180"/>
      </w:pPr>
    </w:lvl>
    <w:lvl w:ilvl="6" w:tplc="0415000F" w:tentative="1">
      <w:start w:val="1"/>
      <w:numFmt w:val="decimal"/>
      <w:lvlText w:val="%7."/>
      <w:lvlJc w:val="left"/>
      <w:pPr>
        <w:ind w:left="5382" w:hanging="360"/>
      </w:pPr>
    </w:lvl>
    <w:lvl w:ilvl="7" w:tplc="04150019" w:tentative="1">
      <w:start w:val="1"/>
      <w:numFmt w:val="lowerLetter"/>
      <w:lvlText w:val="%8."/>
      <w:lvlJc w:val="left"/>
      <w:pPr>
        <w:ind w:left="6102" w:hanging="360"/>
      </w:pPr>
    </w:lvl>
    <w:lvl w:ilvl="8" w:tplc="0415001B" w:tentative="1">
      <w:start w:val="1"/>
      <w:numFmt w:val="lowerRoman"/>
      <w:lvlText w:val="%9."/>
      <w:lvlJc w:val="right"/>
      <w:pPr>
        <w:ind w:left="6822" w:hanging="180"/>
      </w:pPr>
    </w:lvl>
  </w:abstractNum>
  <w:abstractNum w:abstractNumId="14" w15:restartNumberingAfterBreak="0">
    <w:nsid w:val="3D582256"/>
    <w:multiLevelType w:val="hybridMultilevel"/>
    <w:tmpl w:val="D462312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F6D6AD9"/>
    <w:multiLevelType w:val="hybridMultilevel"/>
    <w:tmpl w:val="92C4EDE4"/>
    <w:lvl w:ilvl="0" w:tplc="55A282CE">
      <w:start w:val="1"/>
      <w:numFmt w:val="decimal"/>
      <w:lvlText w:val="%1."/>
      <w:lvlJc w:val="left"/>
      <w:pPr>
        <w:tabs>
          <w:tab w:val="num" w:pos="357"/>
        </w:tabs>
        <w:ind w:left="357" w:hanging="35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40C76372"/>
    <w:multiLevelType w:val="hybridMultilevel"/>
    <w:tmpl w:val="5DD07310"/>
    <w:lvl w:ilvl="0" w:tplc="6EE49B6C">
      <w:start w:val="1"/>
      <w:numFmt w:val="decimal"/>
      <w:lvlText w:val="%1."/>
      <w:lvlJc w:val="left"/>
      <w:pPr>
        <w:tabs>
          <w:tab w:val="num" w:pos="397"/>
        </w:tabs>
        <w:ind w:left="397" w:hanging="397"/>
      </w:pPr>
      <w:rPr>
        <w:rFonts w:hint="default"/>
      </w:rPr>
    </w:lvl>
    <w:lvl w:ilvl="1" w:tplc="DE56251C">
      <w:start w:val="1"/>
      <w:numFmt w:val="lowerLetter"/>
      <w:lvlText w:val="%2)"/>
      <w:lvlJc w:val="left"/>
      <w:pPr>
        <w:tabs>
          <w:tab w:val="num" w:pos="1440"/>
        </w:tabs>
        <w:ind w:left="1440" w:hanging="360"/>
      </w:pPr>
      <w:rPr>
        <w:b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44257C37"/>
    <w:multiLevelType w:val="hybridMultilevel"/>
    <w:tmpl w:val="C088D2B4"/>
    <w:lvl w:ilvl="0" w:tplc="FFFFFFFF">
      <w:start w:val="1"/>
      <w:numFmt w:val="decimal"/>
      <w:lvlText w:val="%1."/>
      <w:lvlJc w:val="left"/>
      <w:pPr>
        <w:ind w:left="720" w:hanging="360"/>
      </w:pPr>
    </w:lvl>
    <w:lvl w:ilvl="1" w:tplc="04150011">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A387843"/>
    <w:multiLevelType w:val="hybridMultilevel"/>
    <w:tmpl w:val="BD201540"/>
    <w:lvl w:ilvl="0" w:tplc="FFFFFFFF">
      <w:start w:val="1"/>
      <w:numFmt w:val="decimal"/>
      <w:lvlText w:val="%1."/>
      <w:lvlJc w:val="left"/>
      <w:pPr>
        <w:ind w:left="720" w:hanging="360"/>
      </w:pPr>
    </w:lvl>
    <w:lvl w:ilvl="1" w:tplc="04150011">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AE04605"/>
    <w:multiLevelType w:val="hybridMultilevel"/>
    <w:tmpl w:val="44E0A824"/>
    <w:lvl w:ilvl="0" w:tplc="40706B8C">
      <w:start w:val="1"/>
      <w:numFmt w:val="decimal"/>
      <w:lvlText w:val="%1."/>
      <w:lvlJc w:val="left"/>
      <w:pPr>
        <w:ind w:left="720" w:hanging="360"/>
      </w:pPr>
      <w:rPr>
        <w:rFonts w:cs="Times New Roman"/>
        <w:b w:val="0"/>
        <w:sz w:val="20"/>
        <w:szCs w:val="20"/>
      </w:rPr>
    </w:lvl>
    <w:lvl w:ilvl="1" w:tplc="14E29E60">
      <w:start w:val="1"/>
      <w:numFmt w:val="decimal"/>
      <w:lvlText w:val="%2) "/>
      <w:lvlJc w:val="left"/>
      <w:pPr>
        <w:ind w:left="1440" w:hanging="360"/>
      </w:pPr>
      <w:rPr>
        <w:rFonts w:ascii="Century Gothic" w:hAnsi="Century Gothic" w:cs="Arial" w:hint="default"/>
        <w:b w:val="0"/>
        <w:i w:val="0"/>
        <w:sz w:val="20"/>
        <w:u w:val="none"/>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C0E0231"/>
    <w:multiLevelType w:val="hybridMultilevel"/>
    <w:tmpl w:val="36FEF73E"/>
    <w:lvl w:ilvl="0" w:tplc="2EE2E0A8">
      <w:start w:val="1"/>
      <w:numFmt w:val="decimal"/>
      <w:lvlText w:val="%1)"/>
      <w:lvlJc w:val="left"/>
      <w:pPr>
        <w:ind w:left="1820" w:hanging="360"/>
      </w:pPr>
      <w:rPr>
        <w:rFonts w:hint="default"/>
      </w:rPr>
    </w:lvl>
    <w:lvl w:ilvl="1" w:tplc="04150019">
      <w:start w:val="1"/>
      <w:numFmt w:val="lowerLetter"/>
      <w:lvlText w:val="%2."/>
      <w:lvlJc w:val="left"/>
      <w:pPr>
        <w:ind w:left="2540" w:hanging="360"/>
      </w:pPr>
    </w:lvl>
    <w:lvl w:ilvl="2" w:tplc="0415001B" w:tentative="1">
      <w:start w:val="1"/>
      <w:numFmt w:val="lowerRoman"/>
      <w:lvlText w:val="%3."/>
      <w:lvlJc w:val="right"/>
      <w:pPr>
        <w:ind w:left="3260" w:hanging="180"/>
      </w:pPr>
    </w:lvl>
    <w:lvl w:ilvl="3" w:tplc="0415000F" w:tentative="1">
      <w:start w:val="1"/>
      <w:numFmt w:val="decimal"/>
      <w:lvlText w:val="%4."/>
      <w:lvlJc w:val="left"/>
      <w:pPr>
        <w:ind w:left="3980" w:hanging="360"/>
      </w:pPr>
    </w:lvl>
    <w:lvl w:ilvl="4" w:tplc="04150019" w:tentative="1">
      <w:start w:val="1"/>
      <w:numFmt w:val="lowerLetter"/>
      <w:lvlText w:val="%5."/>
      <w:lvlJc w:val="left"/>
      <w:pPr>
        <w:ind w:left="4700" w:hanging="360"/>
      </w:pPr>
    </w:lvl>
    <w:lvl w:ilvl="5" w:tplc="0415001B" w:tentative="1">
      <w:start w:val="1"/>
      <w:numFmt w:val="lowerRoman"/>
      <w:lvlText w:val="%6."/>
      <w:lvlJc w:val="right"/>
      <w:pPr>
        <w:ind w:left="5420" w:hanging="180"/>
      </w:pPr>
    </w:lvl>
    <w:lvl w:ilvl="6" w:tplc="0415000F" w:tentative="1">
      <w:start w:val="1"/>
      <w:numFmt w:val="decimal"/>
      <w:lvlText w:val="%7."/>
      <w:lvlJc w:val="left"/>
      <w:pPr>
        <w:ind w:left="6140" w:hanging="360"/>
      </w:pPr>
    </w:lvl>
    <w:lvl w:ilvl="7" w:tplc="04150019" w:tentative="1">
      <w:start w:val="1"/>
      <w:numFmt w:val="lowerLetter"/>
      <w:lvlText w:val="%8."/>
      <w:lvlJc w:val="left"/>
      <w:pPr>
        <w:ind w:left="6860" w:hanging="360"/>
      </w:pPr>
    </w:lvl>
    <w:lvl w:ilvl="8" w:tplc="0415001B" w:tentative="1">
      <w:start w:val="1"/>
      <w:numFmt w:val="lowerRoman"/>
      <w:lvlText w:val="%9."/>
      <w:lvlJc w:val="right"/>
      <w:pPr>
        <w:ind w:left="7580" w:hanging="180"/>
      </w:pPr>
    </w:lvl>
  </w:abstractNum>
  <w:abstractNum w:abstractNumId="21" w15:restartNumberingAfterBreak="0">
    <w:nsid w:val="4CD25EBA"/>
    <w:multiLevelType w:val="hybridMultilevel"/>
    <w:tmpl w:val="00DAF612"/>
    <w:lvl w:ilvl="0" w:tplc="D932CDE0">
      <w:start w:val="2"/>
      <w:numFmt w:val="decimal"/>
      <w:lvlText w:val="%1) "/>
      <w:lvlJc w:val="left"/>
      <w:pPr>
        <w:tabs>
          <w:tab w:val="num" w:pos="714"/>
        </w:tabs>
        <w:ind w:left="714" w:hanging="357"/>
      </w:pPr>
      <w:rPr>
        <w:rFonts w:ascii="Century Gothic" w:hAnsi="Century Gothic" w:cs="Arial" w:hint="default"/>
        <w:b w:val="0"/>
        <w:i w:val="0"/>
        <w:sz w:val="2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46A262B"/>
    <w:multiLevelType w:val="hybridMultilevel"/>
    <w:tmpl w:val="0340F43E"/>
    <w:lvl w:ilvl="0" w:tplc="D818A772">
      <w:start w:val="1"/>
      <w:numFmt w:val="decimal"/>
      <w:lvlText w:val="%1."/>
      <w:lvlJc w:val="left"/>
      <w:pPr>
        <w:tabs>
          <w:tab w:val="num" w:pos="397"/>
        </w:tabs>
        <w:ind w:left="397" w:hanging="397"/>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3" w15:restartNumberingAfterBreak="0">
    <w:nsid w:val="5F906381"/>
    <w:multiLevelType w:val="hybridMultilevel"/>
    <w:tmpl w:val="2F4A882A"/>
    <w:lvl w:ilvl="0" w:tplc="6B02A8B8">
      <w:start w:val="1"/>
      <w:numFmt w:val="decimal"/>
      <w:lvlText w:val="%1."/>
      <w:lvlJc w:val="left"/>
      <w:pPr>
        <w:tabs>
          <w:tab w:val="num" w:pos="397"/>
        </w:tabs>
        <w:ind w:left="397" w:hanging="397"/>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4" w15:restartNumberingAfterBreak="0">
    <w:nsid w:val="61A375ED"/>
    <w:multiLevelType w:val="hybridMultilevel"/>
    <w:tmpl w:val="A8822820"/>
    <w:lvl w:ilvl="0" w:tplc="D818A772">
      <w:start w:val="1"/>
      <w:numFmt w:val="decimal"/>
      <w:lvlText w:val="%1."/>
      <w:lvlJc w:val="left"/>
      <w:pPr>
        <w:tabs>
          <w:tab w:val="num" w:pos="397"/>
        </w:tabs>
        <w:ind w:left="397" w:hanging="397"/>
      </w:pPr>
    </w:lvl>
    <w:lvl w:ilvl="1" w:tplc="2DE63F98">
      <w:start w:val="1"/>
      <w:numFmt w:val="lowerLetter"/>
      <w:lvlText w:val="%2)"/>
      <w:lvlJc w:val="left"/>
      <w:pPr>
        <w:tabs>
          <w:tab w:val="num" w:pos="794"/>
        </w:tabs>
        <w:ind w:left="794" w:hanging="397"/>
      </w:pPr>
      <w:rPr>
        <w:b w:val="0"/>
        <w:i w:val="0"/>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5" w15:restartNumberingAfterBreak="0">
    <w:nsid w:val="64432691"/>
    <w:multiLevelType w:val="hybridMultilevel"/>
    <w:tmpl w:val="E9D2C4DE"/>
    <w:lvl w:ilvl="0" w:tplc="C1AEA798">
      <w:start w:val="1"/>
      <w:numFmt w:val="decimal"/>
      <w:lvlText w:val="%1."/>
      <w:lvlJc w:val="left"/>
      <w:pPr>
        <w:tabs>
          <w:tab w:val="num" w:pos="360"/>
        </w:tabs>
        <w:ind w:left="360" w:hanging="360"/>
      </w:pPr>
    </w:lvl>
    <w:lvl w:ilvl="1" w:tplc="04150011">
      <w:start w:val="1"/>
      <w:numFmt w:val="decimal"/>
      <w:lvlText w:val="%2)"/>
      <w:lvlJc w:val="left"/>
      <w:pPr>
        <w:tabs>
          <w:tab w:val="num" w:pos="641"/>
        </w:tabs>
        <w:ind w:left="641" w:hanging="357"/>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6" w15:restartNumberingAfterBreak="0">
    <w:nsid w:val="69F76828"/>
    <w:multiLevelType w:val="multilevel"/>
    <w:tmpl w:val="1974CBC8"/>
    <w:lvl w:ilvl="0">
      <w:start w:val="1"/>
      <w:numFmt w:val="decimal"/>
      <w:lvlText w:val="%1."/>
      <w:lvlJc w:val="left"/>
      <w:pPr>
        <w:ind w:left="360" w:hanging="360"/>
      </w:pPr>
      <w:rPr>
        <w:b w:val="0"/>
      </w:rPr>
    </w:lvl>
    <w:lvl w:ilvl="1">
      <w:start w:val="1"/>
      <w:numFmt w:val="decimal"/>
      <w:lvlText w:val="%2)"/>
      <w:lvlJc w:val="left"/>
      <w:pPr>
        <w:ind w:left="720" w:hanging="360"/>
      </w:pPr>
      <w:rPr>
        <w:b w:val="0"/>
        <w:i w:val="0"/>
        <w:strike w:val="0"/>
        <w:dstrike w:val="0"/>
        <w:sz w:val="20"/>
        <w:szCs w:val="22"/>
        <w:u w:val="none"/>
        <w:effect w:val="none"/>
      </w:r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A3F49A4"/>
    <w:multiLevelType w:val="hybridMultilevel"/>
    <w:tmpl w:val="B84CB8DA"/>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8" w15:restartNumberingAfterBreak="0">
    <w:nsid w:val="6E2B3FAA"/>
    <w:multiLevelType w:val="hybridMultilevel"/>
    <w:tmpl w:val="BD2829F4"/>
    <w:lvl w:ilvl="0" w:tplc="1E18DAB4">
      <w:start w:val="1"/>
      <w:numFmt w:val="decimal"/>
      <w:lvlText w:val="%1."/>
      <w:lvlJc w:val="left"/>
      <w:pPr>
        <w:tabs>
          <w:tab w:val="num" w:pos="397"/>
        </w:tabs>
        <w:ind w:left="397" w:hanging="397"/>
      </w:pPr>
      <w:rPr>
        <w:rFonts w:ascii="Century Gothic" w:hAnsi="Century Gothic" w:cs="Arial" w:hint="default"/>
      </w:rPr>
    </w:lvl>
    <w:lvl w:ilvl="1" w:tplc="04150011">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9" w15:restartNumberingAfterBreak="0">
    <w:nsid w:val="718E2248"/>
    <w:multiLevelType w:val="hybridMultilevel"/>
    <w:tmpl w:val="CE7856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2784770"/>
    <w:multiLevelType w:val="hybridMultilevel"/>
    <w:tmpl w:val="DB58482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2DE03E1"/>
    <w:multiLevelType w:val="hybridMultilevel"/>
    <w:tmpl w:val="EFBA4F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75D0A18"/>
    <w:multiLevelType w:val="hybridMultilevel"/>
    <w:tmpl w:val="38AA59BC"/>
    <w:lvl w:ilvl="0" w:tplc="0E30C8AE">
      <w:start w:val="1"/>
      <w:numFmt w:val="decimal"/>
      <w:lvlText w:val="%1."/>
      <w:lvlJc w:val="left"/>
      <w:pPr>
        <w:tabs>
          <w:tab w:val="num" w:pos="360"/>
        </w:tabs>
        <w:ind w:left="360" w:hanging="360"/>
      </w:pPr>
      <w:rPr>
        <w:rFonts w:ascii="Century Gothic" w:eastAsia="Times New Roman" w:hAnsi="Century Gothic" w:cs="Arial"/>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92796009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22680379">
    <w:abstractNumId w:val="10"/>
  </w:num>
  <w:num w:numId="3" w16cid:durableId="13629751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3658149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64045883">
    <w:abstractNumId w:val="16"/>
  </w:num>
  <w:num w:numId="6" w16cid:durableId="191043644">
    <w:abstractNumId w:val="15"/>
  </w:num>
  <w:num w:numId="7" w16cid:durableId="509805433">
    <w:abstractNumId w:val="20"/>
  </w:num>
  <w:num w:numId="8" w16cid:durableId="1581256868">
    <w:abstractNumId w:val="3"/>
  </w:num>
  <w:num w:numId="9" w16cid:durableId="84964440">
    <w:abstractNumId w:val="28"/>
  </w:num>
  <w:num w:numId="10" w16cid:durableId="1837724370">
    <w:abstractNumId w:val="19"/>
  </w:num>
  <w:num w:numId="11" w16cid:durableId="888102985">
    <w:abstractNumId w:val="21"/>
  </w:num>
  <w:num w:numId="12" w16cid:durableId="2010015413">
    <w:abstractNumId w:val="13"/>
  </w:num>
  <w:num w:numId="13" w16cid:durableId="5427119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0786510">
    <w:abstractNumId w:val="12"/>
  </w:num>
  <w:num w:numId="15" w16cid:durableId="2108309964">
    <w:abstractNumId w:val="2"/>
  </w:num>
  <w:num w:numId="16" w16cid:durableId="1503857609">
    <w:abstractNumId w:val="9"/>
  </w:num>
  <w:num w:numId="17" w16cid:durableId="655108271">
    <w:abstractNumId w:val="1"/>
  </w:num>
  <w:num w:numId="18" w16cid:durableId="756944116">
    <w:abstractNumId w:val="23"/>
  </w:num>
  <w:num w:numId="19" w16cid:durableId="1614021565">
    <w:abstractNumId w:val="30"/>
  </w:num>
  <w:num w:numId="20" w16cid:durableId="529802663">
    <w:abstractNumId w:val="11"/>
  </w:num>
  <w:num w:numId="21" w16cid:durableId="174051976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56314695">
    <w:abstractNumId w:val="4"/>
  </w:num>
  <w:num w:numId="23" w16cid:durableId="25178024">
    <w:abstractNumId w:val="8"/>
  </w:num>
  <w:num w:numId="24" w16cid:durableId="374276483">
    <w:abstractNumId w:val="14"/>
  </w:num>
  <w:num w:numId="25" w16cid:durableId="642276241">
    <w:abstractNumId w:val="18"/>
  </w:num>
  <w:num w:numId="26" w16cid:durableId="470944449">
    <w:abstractNumId w:val="17"/>
  </w:num>
  <w:num w:numId="27" w16cid:durableId="1823082069">
    <w:abstractNumId w:val="25"/>
  </w:num>
  <w:num w:numId="28" w16cid:durableId="13029729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84852591">
    <w:abstractNumId w:val="5"/>
  </w:num>
  <w:num w:numId="30" w16cid:durableId="319965025">
    <w:abstractNumId w:val="7"/>
  </w:num>
  <w:num w:numId="31" w16cid:durableId="190606885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962855">
    <w:abstractNumId w:val="27"/>
  </w:num>
  <w:num w:numId="33" w16cid:durableId="59982501">
    <w:abstractNumId w:val="32"/>
  </w:num>
  <w:num w:numId="34" w16cid:durableId="1018851456">
    <w:abstractNumId w:val="29"/>
  </w:num>
  <w:num w:numId="35" w16cid:durableId="1045637328">
    <w:abstractNumId w:val="3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6160B8"/>
    <w:rsid w:val="00000FC7"/>
    <w:rsid w:val="000123F8"/>
    <w:rsid w:val="000126E1"/>
    <w:rsid w:val="00013DEF"/>
    <w:rsid w:val="00015D78"/>
    <w:rsid w:val="00023598"/>
    <w:rsid w:val="00024A36"/>
    <w:rsid w:val="00031698"/>
    <w:rsid w:val="00036B5C"/>
    <w:rsid w:val="0004086B"/>
    <w:rsid w:val="00052B32"/>
    <w:rsid w:val="0005543A"/>
    <w:rsid w:val="00056DE8"/>
    <w:rsid w:val="00070C6F"/>
    <w:rsid w:val="0007302B"/>
    <w:rsid w:val="00084488"/>
    <w:rsid w:val="000863C2"/>
    <w:rsid w:val="000926D7"/>
    <w:rsid w:val="00092807"/>
    <w:rsid w:val="00094657"/>
    <w:rsid w:val="000956B5"/>
    <w:rsid w:val="0009699C"/>
    <w:rsid w:val="000974C4"/>
    <w:rsid w:val="000A1CF2"/>
    <w:rsid w:val="000A3A44"/>
    <w:rsid w:val="000A6E76"/>
    <w:rsid w:val="000B1D21"/>
    <w:rsid w:val="000B3AC5"/>
    <w:rsid w:val="000C37BD"/>
    <w:rsid w:val="000C5263"/>
    <w:rsid w:val="000C5DF6"/>
    <w:rsid w:val="000C6B4B"/>
    <w:rsid w:val="000C7C59"/>
    <w:rsid w:val="000D02C7"/>
    <w:rsid w:val="000D1209"/>
    <w:rsid w:val="000D6F86"/>
    <w:rsid w:val="000D7462"/>
    <w:rsid w:val="000E6090"/>
    <w:rsid w:val="000F5F57"/>
    <w:rsid w:val="000F6565"/>
    <w:rsid w:val="00103020"/>
    <w:rsid w:val="00104B2A"/>
    <w:rsid w:val="00106A02"/>
    <w:rsid w:val="0010755B"/>
    <w:rsid w:val="00107D7A"/>
    <w:rsid w:val="00110376"/>
    <w:rsid w:val="00113208"/>
    <w:rsid w:val="0011743D"/>
    <w:rsid w:val="00124731"/>
    <w:rsid w:val="001252F1"/>
    <w:rsid w:val="00125D1A"/>
    <w:rsid w:val="00152A1D"/>
    <w:rsid w:val="001534E9"/>
    <w:rsid w:val="0015600D"/>
    <w:rsid w:val="0016274B"/>
    <w:rsid w:val="001638D2"/>
    <w:rsid w:val="00173DCA"/>
    <w:rsid w:val="0018157F"/>
    <w:rsid w:val="00184EE5"/>
    <w:rsid w:val="00185A2A"/>
    <w:rsid w:val="00190A15"/>
    <w:rsid w:val="00194DC6"/>
    <w:rsid w:val="001A1DC7"/>
    <w:rsid w:val="001A3545"/>
    <w:rsid w:val="001A503D"/>
    <w:rsid w:val="001B171E"/>
    <w:rsid w:val="001B62CB"/>
    <w:rsid w:val="001B6E7D"/>
    <w:rsid w:val="001B72C1"/>
    <w:rsid w:val="001B7D12"/>
    <w:rsid w:val="001C2B69"/>
    <w:rsid w:val="001C4AEA"/>
    <w:rsid w:val="001C7C05"/>
    <w:rsid w:val="001D5C67"/>
    <w:rsid w:val="001D5E5B"/>
    <w:rsid w:val="001D67E1"/>
    <w:rsid w:val="001E143A"/>
    <w:rsid w:val="001E1A4B"/>
    <w:rsid w:val="001E1DA6"/>
    <w:rsid w:val="001E2B21"/>
    <w:rsid w:val="001E5498"/>
    <w:rsid w:val="001E579C"/>
    <w:rsid w:val="001E79EC"/>
    <w:rsid w:val="001F4EF6"/>
    <w:rsid w:val="001F50E9"/>
    <w:rsid w:val="002021F4"/>
    <w:rsid w:val="002053DA"/>
    <w:rsid w:val="00206ED1"/>
    <w:rsid w:val="002124FB"/>
    <w:rsid w:val="002202A4"/>
    <w:rsid w:val="00225E8E"/>
    <w:rsid w:val="00230145"/>
    <w:rsid w:val="00230BC0"/>
    <w:rsid w:val="00231100"/>
    <w:rsid w:val="00231ACD"/>
    <w:rsid w:val="00231BE2"/>
    <w:rsid w:val="002418C4"/>
    <w:rsid w:val="00246382"/>
    <w:rsid w:val="00247D1C"/>
    <w:rsid w:val="002504BC"/>
    <w:rsid w:val="00250E4E"/>
    <w:rsid w:val="0025683C"/>
    <w:rsid w:val="00256D43"/>
    <w:rsid w:val="00265D80"/>
    <w:rsid w:val="00275233"/>
    <w:rsid w:val="00280F70"/>
    <w:rsid w:val="00285C6D"/>
    <w:rsid w:val="00290596"/>
    <w:rsid w:val="002916EF"/>
    <w:rsid w:val="002919AF"/>
    <w:rsid w:val="00296850"/>
    <w:rsid w:val="002978BA"/>
    <w:rsid w:val="002A0B52"/>
    <w:rsid w:val="002A2B6D"/>
    <w:rsid w:val="002A3FF5"/>
    <w:rsid w:val="002B5898"/>
    <w:rsid w:val="002B7CD1"/>
    <w:rsid w:val="002C0AC6"/>
    <w:rsid w:val="002C10C9"/>
    <w:rsid w:val="002C592E"/>
    <w:rsid w:val="002C7D47"/>
    <w:rsid w:val="002D1D2D"/>
    <w:rsid w:val="002D1FCD"/>
    <w:rsid w:val="002D22ED"/>
    <w:rsid w:val="002E2219"/>
    <w:rsid w:val="002E5CBA"/>
    <w:rsid w:val="002E70FD"/>
    <w:rsid w:val="002F2165"/>
    <w:rsid w:val="0030009D"/>
    <w:rsid w:val="00306C98"/>
    <w:rsid w:val="00307241"/>
    <w:rsid w:val="00313109"/>
    <w:rsid w:val="00315392"/>
    <w:rsid w:val="00315441"/>
    <w:rsid w:val="00322A96"/>
    <w:rsid w:val="00322C70"/>
    <w:rsid w:val="00327EBD"/>
    <w:rsid w:val="003326A5"/>
    <w:rsid w:val="00332CFA"/>
    <w:rsid w:val="00333827"/>
    <w:rsid w:val="00334485"/>
    <w:rsid w:val="00340BB4"/>
    <w:rsid w:val="00345840"/>
    <w:rsid w:val="00345C09"/>
    <w:rsid w:val="00347E4B"/>
    <w:rsid w:val="003508A4"/>
    <w:rsid w:val="003518F7"/>
    <w:rsid w:val="003526CC"/>
    <w:rsid w:val="00357159"/>
    <w:rsid w:val="00361741"/>
    <w:rsid w:val="003621E1"/>
    <w:rsid w:val="00363F92"/>
    <w:rsid w:val="0036468D"/>
    <w:rsid w:val="00365D2C"/>
    <w:rsid w:val="00372D6A"/>
    <w:rsid w:val="00376758"/>
    <w:rsid w:val="00380066"/>
    <w:rsid w:val="0038535F"/>
    <w:rsid w:val="00386DCB"/>
    <w:rsid w:val="00387A8A"/>
    <w:rsid w:val="00393592"/>
    <w:rsid w:val="00395A09"/>
    <w:rsid w:val="00395D85"/>
    <w:rsid w:val="003A11F3"/>
    <w:rsid w:val="003A28BE"/>
    <w:rsid w:val="003A56CE"/>
    <w:rsid w:val="003B117F"/>
    <w:rsid w:val="003C04B6"/>
    <w:rsid w:val="003C1952"/>
    <w:rsid w:val="003C2A87"/>
    <w:rsid w:val="003D07B0"/>
    <w:rsid w:val="003D2EC3"/>
    <w:rsid w:val="003D3C2B"/>
    <w:rsid w:val="003D3E44"/>
    <w:rsid w:val="003D7D4E"/>
    <w:rsid w:val="003E2872"/>
    <w:rsid w:val="003F1202"/>
    <w:rsid w:val="003F2C07"/>
    <w:rsid w:val="003F50E4"/>
    <w:rsid w:val="00401DB5"/>
    <w:rsid w:val="00404BDE"/>
    <w:rsid w:val="0040536A"/>
    <w:rsid w:val="004124D8"/>
    <w:rsid w:val="00420873"/>
    <w:rsid w:val="00420F45"/>
    <w:rsid w:val="00424D5B"/>
    <w:rsid w:val="00425B4E"/>
    <w:rsid w:val="004269D4"/>
    <w:rsid w:val="00427051"/>
    <w:rsid w:val="00430F10"/>
    <w:rsid w:val="00431681"/>
    <w:rsid w:val="004404EF"/>
    <w:rsid w:val="00440A8A"/>
    <w:rsid w:val="00452EA4"/>
    <w:rsid w:val="00454545"/>
    <w:rsid w:val="00463439"/>
    <w:rsid w:val="00463935"/>
    <w:rsid w:val="0047092C"/>
    <w:rsid w:val="0047321F"/>
    <w:rsid w:val="0047374C"/>
    <w:rsid w:val="00476DEB"/>
    <w:rsid w:val="00477295"/>
    <w:rsid w:val="00481FB0"/>
    <w:rsid w:val="00491BB8"/>
    <w:rsid w:val="004958BC"/>
    <w:rsid w:val="00497E97"/>
    <w:rsid w:val="004A1077"/>
    <w:rsid w:val="004A63BF"/>
    <w:rsid w:val="004A65CA"/>
    <w:rsid w:val="004B7A2A"/>
    <w:rsid w:val="004C1882"/>
    <w:rsid w:val="004C4FE0"/>
    <w:rsid w:val="004D2687"/>
    <w:rsid w:val="004D5F8E"/>
    <w:rsid w:val="004D637E"/>
    <w:rsid w:val="004D68F1"/>
    <w:rsid w:val="004D6B99"/>
    <w:rsid w:val="004E0892"/>
    <w:rsid w:val="004E20CB"/>
    <w:rsid w:val="004E33DE"/>
    <w:rsid w:val="004E4B4E"/>
    <w:rsid w:val="0050267F"/>
    <w:rsid w:val="00502864"/>
    <w:rsid w:val="00503F7D"/>
    <w:rsid w:val="00505067"/>
    <w:rsid w:val="0050709D"/>
    <w:rsid w:val="00510C75"/>
    <w:rsid w:val="0051293B"/>
    <w:rsid w:val="005226F8"/>
    <w:rsid w:val="005249D4"/>
    <w:rsid w:val="00526648"/>
    <w:rsid w:val="00526B7B"/>
    <w:rsid w:val="00530A53"/>
    <w:rsid w:val="005452FB"/>
    <w:rsid w:val="005453EC"/>
    <w:rsid w:val="00546983"/>
    <w:rsid w:val="00547C53"/>
    <w:rsid w:val="00553689"/>
    <w:rsid w:val="00553BBD"/>
    <w:rsid w:val="00555251"/>
    <w:rsid w:val="0056245E"/>
    <w:rsid w:val="00564BDD"/>
    <w:rsid w:val="005671D5"/>
    <w:rsid w:val="005672C1"/>
    <w:rsid w:val="00573E31"/>
    <w:rsid w:val="00574021"/>
    <w:rsid w:val="00586B45"/>
    <w:rsid w:val="00590D57"/>
    <w:rsid w:val="00590E84"/>
    <w:rsid w:val="005915A1"/>
    <w:rsid w:val="00591B3A"/>
    <w:rsid w:val="005941E5"/>
    <w:rsid w:val="005943CA"/>
    <w:rsid w:val="005953AB"/>
    <w:rsid w:val="005A0A8D"/>
    <w:rsid w:val="005C261D"/>
    <w:rsid w:val="005C448A"/>
    <w:rsid w:val="005C6D7B"/>
    <w:rsid w:val="005D1E73"/>
    <w:rsid w:val="005D6F14"/>
    <w:rsid w:val="005D7725"/>
    <w:rsid w:val="005E016D"/>
    <w:rsid w:val="005E0A1D"/>
    <w:rsid w:val="005E1113"/>
    <w:rsid w:val="005E1C4C"/>
    <w:rsid w:val="005E1E53"/>
    <w:rsid w:val="005E52C1"/>
    <w:rsid w:val="005F1799"/>
    <w:rsid w:val="005F1C35"/>
    <w:rsid w:val="005F5BDD"/>
    <w:rsid w:val="005F6CF5"/>
    <w:rsid w:val="00600FD3"/>
    <w:rsid w:val="00606829"/>
    <w:rsid w:val="00610BB3"/>
    <w:rsid w:val="00612860"/>
    <w:rsid w:val="006159F3"/>
    <w:rsid w:val="006160B8"/>
    <w:rsid w:val="00625A3D"/>
    <w:rsid w:val="006271F5"/>
    <w:rsid w:val="00634E7A"/>
    <w:rsid w:val="006352A1"/>
    <w:rsid w:val="00635ED6"/>
    <w:rsid w:val="00642061"/>
    <w:rsid w:val="00643666"/>
    <w:rsid w:val="0064566B"/>
    <w:rsid w:val="00647E42"/>
    <w:rsid w:val="006546F8"/>
    <w:rsid w:val="00661712"/>
    <w:rsid w:val="00662430"/>
    <w:rsid w:val="00670805"/>
    <w:rsid w:val="00671B65"/>
    <w:rsid w:val="00672E32"/>
    <w:rsid w:val="00692F9E"/>
    <w:rsid w:val="006A12A7"/>
    <w:rsid w:val="006A233E"/>
    <w:rsid w:val="006A3ECD"/>
    <w:rsid w:val="006B12B1"/>
    <w:rsid w:val="006B3EC6"/>
    <w:rsid w:val="006B63DC"/>
    <w:rsid w:val="006B6414"/>
    <w:rsid w:val="006B68E8"/>
    <w:rsid w:val="006C003A"/>
    <w:rsid w:val="006C5AC7"/>
    <w:rsid w:val="006C61ED"/>
    <w:rsid w:val="006D0E01"/>
    <w:rsid w:val="006D2BC8"/>
    <w:rsid w:val="006D3259"/>
    <w:rsid w:val="006D5E3F"/>
    <w:rsid w:val="006E1868"/>
    <w:rsid w:val="006E460F"/>
    <w:rsid w:val="006F0085"/>
    <w:rsid w:val="006F20BC"/>
    <w:rsid w:val="006F68CE"/>
    <w:rsid w:val="00700802"/>
    <w:rsid w:val="00704AB7"/>
    <w:rsid w:val="0071536D"/>
    <w:rsid w:val="0071596B"/>
    <w:rsid w:val="00722827"/>
    <w:rsid w:val="00724191"/>
    <w:rsid w:val="00724293"/>
    <w:rsid w:val="00724838"/>
    <w:rsid w:val="007249EA"/>
    <w:rsid w:val="00724EED"/>
    <w:rsid w:val="00726CC8"/>
    <w:rsid w:val="007270A1"/>
    <w:rsid w:val="00731182"/>
    <w:rsid w:val="00745F17"/>
    <w:rsid w:val="007473D3"/>
    <w:rsid w:val="0075422A"/>
    <w:rsid w:val="00757EE9"/>
    <w:rsid w:val="007714F9"/>
    <w:rsid w:val="00771535"/>
    <w:rsid w:val="00771715"/>
    <w:rsid w:val="00771980"/>
    <w:rsid w:val="00773ABC"/>
    <w:rsid w:val="00776180"/>
    <w:rsid w:val="0077640F"/>
    <w:rsid w:val="0078008D"/>
    <w:rsid w:val="00780582"/>
    <w:rsid w:val="0078122E"/>
    <w:rsid w:val="0078233E"/>
    <w:rsid w:val="00782F95"/>
    <w:rsid w:val="00786514"/>
    <w:rsid w:val="007872A2"/>
    <w:rsid w:val="007878F4"/>
    <w:rsid w:val="00787975"/>
    <w:rsid w:val="00792FDD"/>
    <w:rsid w:val="00793758"/>
    <w:rsid w:val="00793765"/>
    <w:rsid w:val="0079488B"/>
    <w:rsid w:val="00794EB5"/>
    <w:rsid w:val="00796BF2"/>
    <w:rsid w:val="007974AF"/>
    <w:rsid w:val="007A03AA"/>
    <w:rsid w:val="007A4122"/>
    <w:rsid w:val="007B002D"/>
    <w:rsid w:val="007B3467"/>
    <w:rsid w:val="007B3DEF"/>
    <w:rsid w:val="007B5DF0"/>
    <w:rsid w:val="007B69AE"/>
    <w:rsid w:val="007B6E64"/>
    <w:rsid w:val="007C25D8"/>
    <w:rsid w:val="007C2D48"/>
    <w:rsid w:val="007C6638"/>
    <w:rsid w:val="007D08F9"/>
    <w:rsid w:val="007D3988"/>
    <w:rsid w:val="007D49E5"/>
    <w:rsid w:val="007D5C75"/>
    <w:rsid w:val="007D60D3"/>
    <w:rsid w:val="007D6F27"/>
    <w:rsid w:val="007E163E"/>
    <w:rsid w:val="007E7321"/>
    <w:rsid w:val="007E7721"/>
    <w:rsid w:val="007F153B"/>
    <w:rsid w:val="007F3C9B"/>
    <w:rsid w:val="007F3DEE"/>
    <w:rsid w:val="007F4E74"/>
    <w:rsid w:val="007F53D5"/>
    <w:rsid w:val="007F5C78"/>
    <w:rsid w:val="007F5F78"/>
    <w:rsid w:val="0080453A"/>
    <w:rsid w:val="00807B2A"/>
    <w:rsid w:val="00811F23"/>
    <w:rsid w:val="00814BC1"/>
    <w:rsid w:val="0081538F"/>
    <w:rsid w:val="008156DA"/>
    <w:rsid w:val="008167E6"/>
    <w:rsid w:val="0081787D"/>
    <w:rsid w:val="008207C6"/>
    <w:rsid w:val="0082197F"/>
    <w:rsid w:val="00825D72"/>
    <w:rsid w:val="008310F0"/>
    <w:rsid w:val="00832B2A"/>
    <w:rsid w:val="00842165"/>
    <w:rsid w:val="00843D73"/>
    <w:rsid w:val="00844245"/>
    <w:rsid w:val="00853C1D"/>
    <w:rsid w:val="00854D3A"/>
    <w:rsid w:val="00860B0E"/>
    <w:rsid w:val="00862A18"/>
    <w:rsid w:val="00884266"/>
    <w:rsid w:val="0089183B"/>
    <w:rsid w:val="0089330E"/>
    <w:rsid w:val="00894837"/>
    <w:rsid w:val="008A01D0"/>
    <w:rsid w:val="008A02B9"/>
    <w:rsid w:val="008A30FC"/>
    <w:rsid w:val="008A4C27"/>
    <w:rsid w:val="008A67F9"/>
    <w:rsid w:val="008B17C8"/>
    <w:rsid w:val="008B5746"/>
    <w:rsid w:val="008C1ADD"/>
    <w:rsid w:val="008C1DA0"/>
    <w:rsid w:val="008C2725"/>
    <w:rsid w:val="008C64EF"/>
    <w:rsid w:val="008C6DE6"/>
    <w:rsid w:val="008C7DBC"/>
    <w:rsid w:val="008D4E66"/>
    <w:rsid w:val="008E092D"/>
    <w:rsid w:val="008E1335"/>
    <w:rsid w:val="008E36E4"/>
    <w:rsid w:val="008E5136"/>
    <w:rsid w:val="008E5297"/>
    <w:rsid w:val="008E57B9"/>
    <w:rsid w:val="008E62B6"/>
    <w:rsid w:val="008E7151"/>
    <w:rsid w:val="008F0D86"/>
    <w:rsid w:val="008F109D"/>
    <w:rsid w:val="008F142B"/>
    <w:rsid w:val="0090454A"/>
    <w:rsid w:val="00910E2F"/>
    <w:rsid w:val="00912EBF"/>
    <w:rsid w:val="00913BB5"/>
    <w:rsid w:val="009158A2"/>
    <w:rsid w:val="00916733"/>
    <w:rsid w:val="00916F83"/>
    <w:rsid w:val="009204A1"/>
    <w:rsid w:val="009239F3"/>
    <w:rsid w:val="00923B85"/>
    <w:rsid w:val="009248E6"/>
    <w:rsid w:val="00926002"/>
    <w:rsid w:val="00926C94"/>
    <w:rsid w:val="00927654"/>
    <w:rsid w:val="00934CB4"/>
    <w:rsid w:val="00937196"/>
    <w:rsid w:val="00941699"/>
    <w:rsid w:val="00942686"/>
    <w:rsid w:val="009651B0"/>
    <w:rsid w:val="00966C76"/>
    <w:rsid w:val="0097201B"/>
    <w:rsid w:val="00974D88"/>
    <w:rsid w:val="00974FB1"/>
    <w:rsid w:val="00975C6B"/>
    <w:rsid w:val="00983B92"/>
    <w:rsid w:val="0098689B"/>
    <w:rsid w:val="00987636"/>
    <w:rsid w:val="009876A8"/>
    <w:rsid w:val="00991CCE"/>
    <w:rsid w:val="009A1E27"/>
    <w:rsid w:val="009A4905"/>
    <w:rsid w:val="009A50BD"/>
    <w:rsid w:val="009B07E6"/>
    <w:rsid w:val="009B7744"/>
    <w:rsid w:val="009B7951"/>
    <w:rsid w:val="009C0296"/>
    <w:rsid w:val="009C6BE6"/>
    <w:rsid w:val="009C7EA2"/>
    <w:rsid w:val="009D00AA"/>
    <w:rsid w:val="009D6014"/>
    <w:rsid w:val="009E0F22"/>
    <w:rsid w:val="009F4DB9"/>
    <w:rsid w:val="00A02FFF"/>
    <w:rsid w:val="00A036D8"/>
    <w:rsid w:val="00A046C9"/>
    <w:rsid w:val="00A051D6"/>
    <w:rsid w:val="00A10627"/>
    <w:rsid w:val="00A1212C"/>
    <w:rsid w:val="00A125D8"/>
    <w:rsid w:val="00A1412E"/>
    <w:rsid w:val="00A14369"/>
    <w:rsid w:val="00A151B8"/>
    <w:rsid w:val="00A2127E"/>
    <w:rsid w:val="00A21994"/>
    <w:rsid w:val="00A24DD4"/>
    <w:rsid w:val="00A26AB3"/>
    <w:rsid w:val="00A27FC4"/>
    <w:rsid w:val="00A3009E"/>
    <w:rsid w:val="00A367A6"/>
    <w:rsid w:val="00A41082"/>
    <w:rsid w:val="00A457E2"/>
    <w:rsid w:val="00A463A7"/>
    <w:rsid w:val="00A528F8"/>
    <w:rsid w:val="00A53738"/>
    <w:rsid w:val="00A55712"/>
    <w:rsid w:val="00A57739"/>
    <w:rsid w:val="00A61636"/>
    <w:rsid w:val="00A61DDA"/>
    <w:rsid w:val="00A71C56"/>
    <w:rsid w:val="00A72860"/>
    <w:rsid w:val="00A74AD6"/>
    <w:rsid w:val="00A75AF7"/>
    <w:rsid w:val="00A77801"/>
    <w:rsid w:val="00A81E20"/>
    <w:rsid w:val="00A85ACA"/>
    <w:rsid w:val="00A90661"/>
    <w:rsid w:val="00A90DB7"/>
    <w:rsid w:val="00A955F9"/>
    <w:rsid w:val="00A95D07"/>
    <w:rsid w:val="00A96E18"/>
    <w:rsid w:val="00AA0660"/>
    <w:rsid w:val="00AA62D9"/>
    <w:rsid w:val="00AB152E"/>
    <w:rsid w:val="00AB18F5"/>
    <w:rsid w:val="00AB417E"/>
    <w:rsid w:val="00AB4B3C"/>
    <w:rsid w:val="00AB55DE"/>
    <w:rsid w:val="00AB624E"/>
    <w:rsid w:val="00AB6E73"/>
    <w:rsid w:val="00AB6F7D"/>
    <w:rsid w:val="00AC4365"/>
    <w:rsid w:val="00AC6F0F"/>
    <w:rsid w:val="00AC6FB6"/>
    <w:rsid w:val="00AC7BE1"/>
    <w:rsid w:val="00AD1991"/>
    <w:rsid w:val="00AD6C4A"/>
    <w:rsid w:val="00AD6C95"/>
    <w:rsid w:val="00AD6ECA"/>
    <w:rsid w:val="00AF0292"/>
    <w:rsid w:val="00AF1382"/>
    <w:rsid w:val="00AF641F"/>
    <w:rsid w:val="00B00E38"/>
    <w:rsid w:val="00B0582C"/>
    <w:rsid w:val="00B05B95"/>
    <w:rsid w:val="00B20A41"/>
    <w:rsid w:val="00B2703C"/>
    <w:rsid w:val="00B40CBB"/>
    <w:rsid w:val="00B41524"/>
    <w:rsid w:val="00B447BE"/>
    <w:rsid w:val="00B562AF"/>
    <w:rsid w:val="00B57B09"/>
    <w:rsid w:val="00B57FB8"/>
    <w:rsid w:val="00B6248E"/>
    <w:rsid w:val="00B64999"/>
    <w:rsid w:val="00B70213"/>
    <w:rsid w:val="00B74819"/>
    <w:rsid w:val="00B75133"/>
    <w:rsid w:val="00B92050"/>
    <w:rsid w:val="00B93154"/>
    <w:rsid w:val="00BA07EA"/>
    <w:rsid w:val="00BA25EB"/>
    <w:rsid w:val="00BA4E07"/>
    <w:rsid w:val="00BB2480"/>
    <w:rsid w:val="00BB24ED"/>
    <w:rsid w:val="00BB5C84"/>
    <w:rsid w:val="00BC09DF"/>
    <w:rsid w:val="00BC1561"/>
    <w:rsid w:val="00BC39B4"/>
    <w:rsid w:val="00BC3C12"/>
    <w:rsid w:val="00BC723B"/>
    <w:rsid w:val="00BC7776"/>
    <w:rsid w:val="00BD04C4"/>
    <w:rsid w:val="00BD0C7D"/>
    <w:rsid w:val="00BD51B4"/>
    <w:rsid w:val="00BD5DCF"/>
    <w:rsid w:val="00BE0A5E"/>
    <w:rsid w:val="00BE2FC8"/>
    <w:rsid w:val="00BE560C"/>
    <w:rsid w:val="00BE6F77"/>
    <w:rsid w:val="00BF2817"/>
    <w:rsid w:val="00BF6BFE"/>
    <w:rsid w:val="00C000AC"/>
    <w:rsid w:val="00C017A0"/>
    <w:rsid w:val="00C07942"/>
    <w:rsid w:val="00C122D3"/>
    <w:rsid w:val="00C12BDF"/>
    <w:rsid w:val="00C145AF"/>
    <w:rsid w:val="00C17C91"/>
    <w:rsid w:val="00C21393"/>
    <w:rsid w:val="00C22220"/>
    <w:rsid w:val="00C250C8"/>
    <w:rsid w:val="00C26966"/>
    <w:rsid w:val="00C27B0E"/>
    <w:rsid w:val="00C302EA"/>
    <w:rsid w:val="00C34744"/>
    <w:rsid w:val="00C34F3D"/>
    <w:rsid w:val="00C4632E"/>
    <w:rsid w:val="00C509A3"/>
    <w:rsid w:val="00C51A41"/>
    <w:rsid w:val="00C51AF4"/>
    <w:rsid w:val="00C5519D"/>
    <w:rsid w:val="00C5622F"/>
    <w:rsid w:val="00C5771A"/>
    <w:rsid w:val="00C62626"/>
    <w:rsid w:val="00C63358"/>
    <w:rsid w:val="00C63A9E"/>
    <w:rsid w:val="00C63C3C"/>
    <w:rsid w:val="00C64012"/>
    <w:rsid w:val="00C71EA0"/>
    <w:rsid w:val="00C72A02"/>
    <w:rsid w:val="00C72B5E"/>
    <w:rsid w:val="00C74B1C"/>
    <w:rsid w:val="00C76F2E"/>
    <w:rsid w:val="00C84381"/>
    <w:rsid w:val="00C84B39"/>
    <w:rsid w:val="00C84CF0"/>
    <w:rsid w:val="00C86F7D"/>
    <w:rsid w:val="00C87214"/>
    <w:rsid w:val="00C87EE7"/>
    <w:rsid w:val="00C87FE1"/>
    <w:rsid w:val="00C97EF6"/>
    <w:rsid w:val="00CA4600"/>
    <w:rsid w:val="00CA48F2"/>
    <w:rsid w:val="00CA5E8B"/>
    <w:rsid w:val="00CB1577"/>
    <w:rsid w:val="00CB1FD5"/>
    <w:rsid w:val="00CB4EC7"/>
    <w:rsid w:val="00CB734E"/>
    <w:rsid w:val="00CB7DC4"/>
    <w:rsid w:val="00CC05C6"/>
    <w:rsid w:val="00CC17BE"/>
    <w:rsid w:val="00CC32CF"/>
    <w:rsid w:val="00CD1357"/>
    <w:rsid w:val="00CD23D8"/>
    <w:rsid w:val="00CD30D8"/>
    <w:rsid w:val="00CD3332"/>
    <w:rsid w:val="00CD5DDA"/>
    <w:rsid w:val="00CD6768"/>
    <w:rsid w:val="00CE0DD1"/>
    <w:rsid w:val="00CF0B92"/>
    <w:rsid w:val="00CF16C8"/>
    <w:rsid w:val="00CF2BF5"/>
    <w:rsid w:val="00CF2C4C"/>
    <w:rsid w:val="00D03980"/>
    <w:rsid w:val="00D04F34"/>
    <w:rsid w:val="00D07253"/>
    <w:rsid w:val="00D1065D"/>
    <w:rsid w:val="00D1199E"/>
    <w:rsid w:val="00D128D3"/>
    <w:rsid w:val="00D13B73"/>
    <w:rsid w:val="00D16481"/>
    <w:rsid w:val="00D17E76"/>
    <w:rsid w:val="00D2173F"/>
    <w:rsid w:val="00D24450"/>
    <w:rsid w:val="00D315E1"/>
    <w:rsid w:val="00D32F55"/>
    <w:rsid w:val="00D36306"/>
    <w:rsid w:val="00D45E18"/>
    <w:rsid w:val="00D521A2"/>
    <w:rsid w:val="00D5224D"/>
    <w:rsid w:val="00D60027"/>
    <w:rsid w:val="00D64E3D"/>
    <w:rsid w:val="00D6641A"/>
    <w:rsid w:val="00D66442"/>
    <w:rsid w:val="00D72CEF"/>
    <w:rsid w:val="00D74B3B"/>
    <w:rsid w:val="00D760A2"/>
    <w:rsid w:val="00D76BF9"/>
    <w:rsid w:val="00D808A8"/>
    <w:rsid w:val="00D80FB5"/>
    <w:rsid w:val="00D8414B"/>
    <w:rsid w:val="00D902B2"/>
    <w:rsid w:val="00D9237F"/>
    <w:rsid w:val="00D93047"/>
    <w:rsid w:val="00D967F1"/>
    <w:rsid w:val="00D96DDD"/>
    <w:rsid w:val="00DA297C"/>
    <w:rsid w:val="00DA4918"/>
    <w:rsid w:val="00DB0BEF"/>
    <w:rsid w:val="00DB1208"/>
    <w:rsid w:val="00DB1D6D"/>
    <w:rsid w:val="00DB6D08"/>
    <w:rsid w:val="00DC6CA9"/>
    <w:rsid w:val="00DD51FF"/>
    <w:rsid w:val="00DE0CA8"/>
    <w:rsid w:val="00DE181F"/>
    <w:rsid w:val="00DE25E6"/>
    <w:rsid w:val="00DE3D27"/>
    <w:rsid w:val="00DF4DB9"/>
    <w:rsid w:val="00DF649C"/>
    <w:rsid w:val="00DF7290"/>
    <w:rsid w:val="00E0041B"/>
    <w:rsid w:val="00E0205B"/>
    <w:rsid w:val="00E02126"/>
    <w:rsid w:val="00E02216"/>
    <w:rsid w:val="00E027FE"/>
    <w:rsid w:val="00E03713"/>
    <w:rsid w:val="00E05F5C"/>
    <w:rsid w:val="00E06205"/>
    <w:rsid w:val="00E078F3"/>
    <w:rsid w:val="00E12437"/>
    <w:rsid w:val="00E14A62"/>
    <w:rsid w:val="00E1622D"/>
    <w:rsid w:val="00E2490C"/>
    <w:rsid w:val="00E2608C"/>
    <w:rsid w:val="00E30CE0"/>
    <w:rsid w:val="00E31239"/>
    <w:rsid w:val="00E34C4D"/>
    <w:rsid w:val="00E35B1C"/>
    <w:rsid w:val="00E37F6B"/>
    <w:rsid w:val="00E4151D"/>
    <w:rsid w:val="00E4342D"/>
    <w:rsid w:val="00E4575F"/>
    <w:rsid w:val="00E54C19"/>
    <w:rsid w:val="00E5747A"/>
    <w:rsid w:val="00E6200A"/>
    <w:rsid w:val="00E64C70"/>
    <w:rsid w:val="00E659F7"/>
    <w:rsid w:val="00E65AFF"/>
    <w:rsid w:val="00E6652E"/>
    <w:rsid w:val="00E66793"/>
    <w:rsid w:val="00E66DEA"/>
    <w:rsid w:val="00E70A0A"/>
    <w:rsid w:val="00E7166D"/>
    <w:rsid w:val="00E7306F"/>
    <w:rsid w:val="00E73D64"/>
    <w:rsid w:val="00E75331"/>
    <w:rsid w:val="00E7687C"/>
    <w:rsid w:val="00E76F57"/>
    <w:rsid w:val="00E808F2"/>
    <w:rsid w:val="00E82BBB"/>
    <w:rsid w:val="00E91779"/>
    <w:rsid w:val="00E95D59"/>
    <w:rsid w:val="00E96CF7"/>
    <w:rsid w:val="00EA2204"/>
    <w:rsid w:val="00EA47D0"/>
    <w:rsid w:val="00EA69B0"/>
    <w:rsid w:val="00EB3E35"/>
    <w:rsid w:val="00EB47B8"/>
    <w:rsid w:val="00EB4835"/>
    <w:rsid w:val="00EB61EB"/>
    <w:rsid w:val="00EC051C"/>
    <w:rsid w:val="00EC285E"/>
    <w:rsid w:val="00ED0317"/>
    <w:rsid w:val="00ED1013"/>
    <w:rsid w:val="00ED2D87"/>
    <w:rsid w:val="00EE2441"/>
    <w:rsid w:val="00EE4AEC"/>
    <w:rsid w:val="00EE740D"/>
    <w:rsid w:val="00EF1CED"/>
    <w:rsid w:val="00EF28E0"/>
    <w:rsid w:val="00EF3609"/>
    <w:rsid w:val="00EF49BF"/>
    <w:rsid w:val="00EF5C8D"/>
    <w:rsid w:val="00EF5E56"/>
    <w:rsid w:val="00EF64D6"/>
    <w:rsid w:val="00F014FC"/>
    <w:rsid w:val="00F0680C"/>
    <w:rsid w:val="00F07829"/>
    <w:rsid w:val="00F07961"/>
    <w:rsid w:val="00F23369"/>
    <w:rsid w:val="00F27EE9"/>
    <w:rsid w:val="00F30628"/>
    <w:rsid w:val="00F34CBF"/>
    <w:rsid w:val="00F3543C"/>
    <w:rsid w:val="00F37CB4"/>
    <w:rsid w:val="00F430A1"/>
    <w:rsid w:val="00F46677"/>
    <w:rsid w:val="00F55B2C"/>
    <w:rsid w:val="00F56DE3"/>
    <w:rsid w:val="00F5715B"/>
    <w:rsid w:val="00F57607"/>
    <w:rsid w:val="00F62F75"/>
    <w:rsid w:val="00F64EC0"/>
    <w:rsid w:val="00F651ED"/>
    <w:rsid w:val="00F669FF"/>
    <w:rsid w:val="00F67A5E"/>
    <w:rsid w:val="00F7345D"/>
    <w:rsid w:val="00F739EE"/>
    <w:rsid w:val="00F73FB6"/>
    <w:rsid w:val="00F76705"/>
    <w:rsid w:val="00F81CDC"/>
    <w:rsid w:val="00F8342A"/>
    <w:rsid w:val="00F83DC4"/>
    <w:rsid w:val="00F900A2"/>
    <w:rsid w:val="00F90E62"/>
    <w:rsid w:val="00F9134E"/>
    <w:rsid w:val="00F94B70"/>
    <w:rsid w:val="00F953D1"/>
    <w:rsid w:val="00FA4262"/>
    <w:rsid w:val="00FA57F6"/>
    <w:rsid w:val="00FA6968"/>
    <w:rsid w:val="00FA7DBD"/>
    <w:rsid w:val="00FB07E2"/>
    <w:rsid w:val="00FB2C67"/>
    <w:rsid w:val="00FB3631"/>
    <w:rsid w:val="00FB5DA5"/>
    <w:rsid w:val="00FB636B"/>
    <w:rsid w:val="00FD3467"/>
    <w:rsid w:val="00FD5CA8"/>
    <w:rsid w:val="00FD73BA"/>
    <w:rsid w:val="00FE18CF"/>
    <w:rsid w:val="00FE2E0A"/>
    <w:rsid w:val="00FE47CD"/>
    <w:rsid w:val="00FE4CE0"/>
    <w:rsid w:val="00FF25E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ECC03"/>
  <w15:docId w15:val="{C84AFDAB-D722-436E-B859-CC2D2D7014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A41082"/>
    <w:rPr>
      <w:sz w:val="24"/>
      <w:szCs w:val="24"/>
    </w:rPr>
  </w:style>
  <w:style w:type="paragraph" w:styleId="Nagwek1">
    <w:name w:val="heading 1"/>
    <w:basedOn w:val="Normalny"/>
    <w:next w:val="Normalny"/>
    <w:link w:val="Nagwek1Znak"/>
    <w:qFormat/>
    <w:rsid w:val="00F3062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gwek3">
    <w:name w:val="heading 3"/>
    <w:basedOn w:val="Normalny"/>
    <w:next w:val="Normalny"/>
    <w:qFormat/>
    <w:rsid w:val="00670805"/>
    <w:pPr>
      <w:keepNext/>
      <w:spacing w:before="240" w:after="60"/>
      <w:outlineLvl w:val="2"/>
    </w:pPr>
    <w:rPr>
      <w:rFonts w:ascii="Arial" w:hAnsi="Arial" w:cs="Arial"/>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basedOn w:val="Normalny"/>
    <w:semiHidden/>
    <w:rsid w:val="006160B8"/>
    <w:rPr>
      <w:sz w:val="20"/>
      <w:szCs w:val="20"/>
    </w:rPr>
  </w:style>
  <w:style w:type="paragraph" w:styleId="Tekstpodstawowy2">
    <w:name w:val="Body Text 2"/>
    <w:basedOn w:val="Normalny"/>
    <w:rsid w:val="006160B8"/>
    <w:pPr>
      <w:jc w:val="both"/>
    </w:pPr>
    <w:rPr>
      <w:szCs w:val="20"/>
    </w:rPr>
  </w:style>
  <w:style w:type="character" w:styleId="Odwoanieprzypisudolnego">
    <w:name w:val="footnote reference"/>
    <w:basedOn w:val="Domylnaczcionkaakapitu"/>
    <w:semiHidden/>
    <w:rsid w:val="006160B8"/>
    <w:rPr>
      <w:vertAlign w:val="superscript"/>
    </w:rPr>
  </w:style>
  <w:style w:type="paragraph" w:styleId="Tekstdymka">
    <w:name w:val="Balloon Text"/>
    <w:basedOn w:val="Normalny"/>
    <w:semiHidden/>
    <w:rsid w:val="00B57B09"/>
    <w:rPr>
      <w:rFonts w:ascii="Tahoma" w:hAnsi="Tahoma" w:cs="Tahoma"/>
      <w:sz w:val="16"/>
      <w:szCs w:val="16"/>
    </w:rPr>
  </w:style>
  <w:style w:type="paragraph" w:customStyle="1" w:styleId="ZnakZnakZnakZnak">
    <w:name w:val="Znak Znak Znak Znak"/>
    <w:basedOn w:val="Normalny"/>
    <w:rsid w:val="00670805"/>
  </w:style>
  <w:style w:type="paragraph" w:styleId="Tekstpodstawowywcity2">
    <w:name w:val="Body Text Indent 2"/>
    <w:basedOn w:val="Normalny"/>
    <w:rsid w:val="00670805"/>
    <w:pPr>
      <w:spacing w:after="120" w:line="480" w:lineRule="auto"/>
      <w:ind w:left="283"/>
    </w:pPr>
  </w:style>
  <w:style w:type="paragraph" w:styleId="Listanumerowana">
    <w:name w:val="List Number"/>
    <w:basedOn w:val="Tekstpodstawowy"/>
    <w:rsid w:val="00670805"/>
    <w:pPr>
      <w:widowControl w:val="0"/>
      <w:shd w:val="clear" w:color="auto" w:fill="FFFFFF"/>
      <w:adjustRightInd w:val="0"/>
      <w:spacing w:after="60" w:line="300" w:lineRule="exact"/>
      <w:jc w:val="both"/>
      <w:textAlignment w:val="baseline"/>
    </w:pPr>
    <w:rPr>
      <w:rFonts w:ascii="Arial" w:hAnsi="Arial"/>
      <w:sz w:val="22"/>
      <w:szCs w:val="22"/>
    </w:rPr>
  </w:style>
  <w:style w:type="paragraph" w:styleId="Listanumerowana2">
    <w:name w:val="List Number 2"/>
    <w:basedOn w:val="Normalny"/>
    <w:rsid w:val="00670805"/>
    <w:pPr>
      <w:widowControl w:val="0"/>
      <w:numPr>
        <w:ilvl w:val="1"/>
        <w:numId w:val="20"/>
      </w:numPr>
      <w:shd w:val="clear" w:color="auto" w:fill="FFFFFF"/>
      <w:adjustRightInd w:val="0"/>
      <w:spacing w:after="60" w:line="320" w:lineRule="exact"/>
      <w:jc w:val="both"/>
      <w:textAlignment w:val="baseline"/>
    </w:pPr>
    <w:rPr>
      <w:rFonts w:ascii="Arial" w:hAnsi="Arial"/>
      <w:sz w:val="22"/>
      <w:szCs w:val="22"/>
    </w:rPr>
  </w:style>
  <w:style w:type="paragraph" w:styleId="Listanumerowana3">
    <w:name w:val="List Number 3"/>
    <w:basedOn w:val="Normalny"/>
    <w:rsid w:val="00670805"/>
    <w:pPr>
      <w:widowControl w:val="0"/>
      <w:numPr>
        <w:ilvl w:val="2"/>
        <w:numId w:val="20"/>
      </w:numPr>
      <w:shd w:val="clear" w:color="auto" w:fill="FFFFFF"/>
      <w:adjustRightInd w:val="0"/>
      <w:spacing w:after="60" w:line="300" w:lineRule="exact"/>
      <w:jc w:val="both"/>
      <w:textAlignment w:val="baseline"/>
    </w:pPr>
    <w:rPr>
      <w:rFonts w:ascii="Arial" w:hAnsi="Arial"/>
      <w:sz w:val="22"/>
      <w:szCs w:val="22"/>
    </w:rPr>
  </w:style>
  <w:style w:type="paragraph" w:styleId="Tekstpodstawowy">
    <w:name w:val="Body Text"/>
    <w:basedOn w:val="Normalny"/>
    <w:rsid w:val="00670805"/>
    <w:pPr>
      <w:spacing w:after="120"/>
    </w:pPr>
  </w:style>
  <w:style w:type="paragraph" w:customStyle="1" w:styleId="BodyText31">
    <w:name w:val="Body Text 31"/>
    <w:basedOn w:val="Normalny"/>
    <w:rsid w:val="007D60D3"/>
    <w:pPr>
      <w:snapToGrid w:val="0"/>
      <w:spacing w:line="240" w:lineRule="atLeast"/>
      <w:jc w:val="both"/>
    </w:pPr>
    <w:rPr>
      <w:rFonts w:ascii="Arial" w:hAnsi="Arial"/>
      <w:color w:val="000000"/>
      <w:szCs w:val="20"/>
    </w:rPr>
  </w:style>
  <w:style w:type="paragraph" w:styleId="Stopka">
    <w:name w:val="footer"/>
    <w:basedOn w:val="Normalny"/>
    <w:rsid w:val="00782F95"/>
    <w:pPr>
      <w:tabs>
        <w:tab w:val="center" w:pos="4536"/>
        <w:tab w:val="right" w:pos="9072"/>
      </w:tabs>
    </w:pPr>
  </w:style>
  <w:style w:type="character" w:styleId="Numerstrony">
    <w:name w:val="page number"/>
    <w:basedOn w:val="Domylnaczcionkaakapitu"/>
    <w:rsid w:val="00782F95"/>
  </w:style>
  <w:style w:type="paragraph" w:styleId="Nagwek">
    <w:name w:val="header"/>
    <w:basedOn w:val="Normalny"/>
    <w:link w:val="NagwekZnak"/>
    <w:uiPriority w:val="99"/>
    <w:rsid w:val="00D66442"/>
    <w:pPr>
      <w:tabs>
        <w:tab w:val="center" w:pos="4536"/>
        <w:tab w:val="right" w:pos="9072"/>
      </w:tabs>
    </w:pPr>
  </w:style>
  <w:style w:type="character" w:styleId="Odwoaniedokomentarza">
    <w:name w:val="annotation reference"/>
    <w:basedOn w:val="Domylnaczcionkaakapitu"/>
    <w:uiPriority w:val="99"/>
    <w:rsid w:val="003518F7"/>
    <w:rPr>
      <w:sz w:val="16"/>
      <w:szCs w:val="16"/>
    </w:rPr>
  </w:style>
  <w:style w:type="paragraph" w:styleId="Tekstkomentarza">
    <w:name w:val="annotation text"/>
    <w:basedOn w:val="Normalny"/>
    <w:link w:val="TekstkomentarzaZnak"/>
    <w:uiPriority w:val="99"/>
    <w:rsid w:val="003518F7"/>
    <w:rPr>
      <w:sz w:val="20"/>
      <w:szCs w:val="20"/>
    </w:rPr>
  </w:style>
  <w:style w:type="paragraph" w:styleId="Tematkomentarza">
    <w:name w:val="annotation subject"/>
    <w:basedOn w:val="Tekstkomentarza"/>
    <w:next w:val="Tekstkomentarza"/>
    <w:semiHidden/>
    <w:rsid w:val="003518F7"/>
    <w:rPr>
      <w:b/>
      <w:bCs/>
    </w:rPr>
  </w:style>
  <w:style w:type="paragraph" w:styleId="Akapitzlist">
    <w:name w:val="List Paragraph"/>
    <w:aliases w:val="Nagłowek 3,Preambuła,Styl 1,lp1,EST_akapit z listą,Obiekt,List Paragraph1,List Paragraph,maz_wyliczenie,opis dzialania,K-P_odwolanie,A_wyliczenie,Akapit z listą5,Liste à puces retrait droite,Wyliczanie,Numerowanie,Akapit z listą31,Bullets"/>
    <w:basedOn w:val="Normalny"/>
    <w:link w:val="AkapitzlistZnak"/>
    <w:uiPriority w:val="34"/>
    <w:qFormat/>
    <w:rsid w:val="00A81E20"/>
    <w:pPr>
      <w:spacing w:after="200" w:line="276" w:lineRule="auto"/>
      <w:ind w:left="720"/>
      <w:contextualSpacing/>
    </w:pPr>
    <w:rPr>
      <w:rFonts w:ascii="Calibri" w:eastAsia="Calibri" w:hAnsi="Calibri"/>
      <w:sz w:val="22"/>
      <w:szCs w:val="22"/>
      <w:lang w:eastAsia="en-US"/>
    </w:rPr>
  </w:style>
  <w:style w:type="paragraph" w:customStyle="1" w:styleId="tytul">
    <w:name w:val="tytul"/>
    <w:basedOn w:val="Normalny"/>
    <w:next w:val="Normalny"/>
    <w:uiPriority w:val="99"/>
    <w:semiHidden/>
    <w:rsid w:val="0015600D"/>
    <w:pPr>
      <w:spacing w:line="400" w:lineRule="exact"/>
      <w:jc w:val="center"/>
    </w:pPr>
    <w:rPr>
      <w:rFonts w:ascii="Arial" w:hAnsi="Arial"/>
      <w:sz w:val="32"/>
      <w:szCs w:val="20"/>
    </w:rPr>
  </w:style>
  <w:style w:type="character" w:customStyle="1" w:styleId="NagwekZnak">
    <w:name w:val="Nagłówek Znak"/>
    <w:basedOn w:val="Domylnaczcionkaakapitu"/>
    <w:link w:val="Nagwek"/>
    <w:uiPriority w:val="99"/>
    <w:rsid w:val="00C21393"/>
    <w:rPr>
      <w:sz w:val="24"/>
      <w:szCs w:val="24"/>
    </w:rPr>
  </w:style>
  <w:style w:type="paragraph" w:styleId="Poprawka">
    <w:name w:val="Revision"/>
    <w:hidden/>
    <w:uiPriority w:val="99"/>
    <w:semiHidden/>
    <w:rsid w:val="00C34744"/>
    <w:rPr>
      <w:sz w:val="24"/>
      <w:szCs w:val="24"/>
    </w:rPr>
  </w:style>
  <w:style w:type="character" w:customStyle="1" w:styleId="AkapitzlistZnak">
    <w:name w:val="Akapit z listą Znak"/>
    <w:aliases w:val="Nagłowek 3 Znak,Preambuła Znak,Styl 1 Znak,lp1 Znak,EST_akapit z listą Znak,Obiekt Znak,List Paragraph1 Znak,List Paragraph Znak,maz_wyliczenie Znak,opis dzialania Znak,K-P_odwolanie Znak,A_wyliczenie Znak,Akapit z listą5 Znak"/>
    <w:basedOn w:val="Domylnaczcionkaakapitu"/>
    <w:link w:val="Akapitzlist"/>
    <w:uiPriority w:val="34"/>
    <w:qFormat/>
    <w:locked/>
    <w:rsid w:val="007B002D"/>
    <w:rPr>
      <w:rFonts w:ascii="Calibri" w:eastAsia="Calibri" w:hAnsi="Calibri"/>
      <w:sz w:val="22"/>
      <w:szCs w:val="22"/>
      <w:lang w:eastAsia="en-US"/>
    </w:rPr>
  </w:style>
  <w:style w:type="character" w:styleId="Hipercze">
    <w:name w:val="Hyperlink"/>
    <w:basedOn w:val="Domylnaczcionkaakapitu"/>
    <w:unhideWhenUsed/>
    <w:rsid w:val="000A3A44"/>
    <w:rPr>
      <w:color w:val="0000FF"/>
      <w:u w:val="single"/>
    </w:rPr>
  </w:style>
  <w:style w:type="paragraph" w:styleId="Tekstprzypisukocowego">
    <w:name w:val="endnote text"/>
    <w:basedOn w:val="Normalny"/>
    <w:link w:val="TekstprzypisukocowegoZnak"/>
    <w:uiPriority w:val="99"/>
    <w:rsid w:val="00D36306"/>
    <w:rPr>
      <w:sz w:val="20"/>
      <w:szCs w:val="20"/>
    </w:rPr>
  </w:style>
  <w:style w:type="character" w:customStyle="1" w:styleId="TekstprzypisukocowegoZnak">
    <w:name w:val="Tekst przypisu końcowego Znak"/>
    <w:basedOn w:val="Domylnaczcionkaakapitu"/>
    <w:link w:val="Tekstprzypisukocowego"/>
    <w:uiPriority w:val="99"/>
    <w:rsid w:val="00D36306"/>
  </w:style>
  <w:style w:type="character" w:styleId="Odwoanieprzypisukocowego">
    <w:name w:val="endnote reference"/>
    <w:basedOn w:val="Domylnaczcionkaakapitu"/>
    <w:rsid w:val="00D36306"/>
    <w:rPr>
      <w:vertAlign w:val="superscript"/>
    </w:rPr>
  </w:style>
  <w:style w:type="table" w:styleId="Tabela-Siatka">
    <w:name w:val="Table Grid"/>
    <w:basedOn w:val="Standardowy"/>
    <w:rsid w:val="002B7C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wydatnienie">
    <w:name w:val="Emphasis"/>
    <w:uiPriority w:val="20"/>
    <w:qFormat/>
    <w:rsid w:val="00296850"/>
    <w:rPr>
      <w:i/>
      <w:iCs/>
    </w:rPr>
  </w:style>
  <w:style w:type="character" w:styleId="Nierozpoznanawzmianka">
    <w:name w:val="Unresolved Mention"/>
    <w:basedOn w:val="Domylnaczcionkaakapitu"/>
    <w:uiPriority w:val="99"/>
    <w:semiHidden/>
    <w:unhideWhenUsed/>
    <w:rsid w:val="00FE47CD"/>
    <w:rPr>
      <w:color w:val="605E5C"/>
      <w:shd w:val="clear" w:color="auto" w:fill="E1DFDD"/>
    </w:rPr>
  </w:style>
  <w:style w:type="character" w:customStyle="1" w:styleId="TekstkomentarzaZnak">
    <w:name w:val="Tekst komentarza Znak"/>
    <w:basedOn w:val="Domylnaczcionkaakapitu"/>
    <w:link w:val="Tekstkomentarza"/>
    <w:uiPriority w:val="99"/>
    <w:rsid w:val="00FE47CD"/>
  </w:style>
  <w:style w:type="paragraph" w:customStyle="1" w:styleId="Default">
    <w:name w:val="Default"/>
    <w:rsid w:val="00D32F55"/>
    <w:pPr>
      <w:autoSpaceDE w:val="0"/>
      <w:autoSpaceDN w:val="0"/>
      <w:adjustRightInd w:val="0"/>
    </w:pPr>
    <w:rPr>
      <w:rFonts w:ascii="Calibri" w:hAnsi="Calibri" w:cs="Calibri"/>
      <w:color w:val="000000"/>
      <w:sz w:val="24"/>
      <w:szCs w:val="24"/>
    </w:rPr>
  </w:style>
  <w:style w:type="character" w:styleId="UyteHipercze">
    <w:name w:val="FollowedHyperlink"/>
    <w:basedOn w:val="Domylnaczcionkaakapitu"/>
    <w:semiHidden/>
    <w:unhideWhenUsed/>
    <w:rsid w:val="00092807"/>
    <w:rPr>
      <w:color w:val="800080" w:themeColor="followedHyperlink"/>
      <w:u w:val="single"/>
    </w:rPr>
  </w:style>
  <w:style w:type="paragraph" w:customStyle="1" w:styleId="pf0">
    <w:name w:val="pf0"/>
    <w:basedOn w:val="Normalny"/>
    <w:rsid w:val="00EB4835"/>
    <w:pPr>
      <w:spacing w:before="100" w:beforeAutospacing="1" w:after="100" w:afterAutospacing="1"/>
    </w:pPr>
  </w:style>
  <w:style w:type="character" w:customStyle="1" w:styleId="cf01">
    <w:name w:val="cf01"/>
    <w:basedOn w:val="Domylnaczcionkaakapitu"/>
    <w:rsid w:val="00EB4835"/>
    <w:rPr>
      <w:rFonts w:ascii="Segoe UI" w:hAnsi="Segoe UI" w:cs="Segoe UI" w:hint="default"/>
      <w:sz w:val="18"/>
      <w:szCs w:val="18"/>
    </w:rPr>
  </w:style>
  <w:style w:type="paragraph" w:styleId="NormalnyWeb">
    <w:name w:val="Normal (Web)"/>
    <w:basedOn w:val="Normalny"/>
    <w:uiPriority w:val="99"/>
    <w:semiHidden/>
    <w:unhideWhenUsed/>
    <w:rsid w:val="00EB4835"/>
    <w:pPr>
      <w:spacing w:before="100" w:beforeAutospacing="1" w:after="100" w:afterAutospacing="1"/>
    </w:pPr>
  </w:style>
  <w:style w:type="character" w:customStyle="1" w:styleId="Nagwek1Znak">
    <w:name w:val="Nagłówek 1 Znak"/>
    <w:basedOn w:val="Domylnaczcionkaakapitu"/>
    <w:link w:val="Nagwek1"/>
    <w:rsid w:val="00F30628"/>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1946885">
      <w:bodyDiv w:val="1"/>
      <w:marLeft w:val="0"/>
      <w:marRight w:val="0"/>
      <w:marTop w:val="0"/>
      <w:marBottom w:val="0"/>
      <w:divBdr>
        <w:top w:val="none" w:sz="0" w:space="0" w:color="auto"/>
        <w:left w:val="none" w:sz="0" w:space="0" w:color="auto"/>
        <w:bottom w:val="none" w:sz="0" w:space="0" w:color="auto"/>
        <w:right w:val="none" w:sz="0" w:space="0" w:color="auto"/>
      </w:divBdr>
    </w:div>
    <w:div w:id="823592895">
      <w:bodyDiv w:val="1"/>
      <w:marLeft w:val="0"/>
      <w:marRight w:val="0"/>
      <w:marTop w:val="0"/>
      <w:marBottom w:val="0"/>
      <w:divBdr>
        <w:top w:val="none" w:sz="0" w:space="0" w:color="auto"/>
        <w:left w:val="none" w:sz="0" w:space="0" w:color="auto"/>
        <w:bottom w:val="none" w:sz="0" w:space="0" w:color="auto"/>
        <w:right w:val="none" w:sz="0" w:space="0" w:color="auto"/>
      </w:divBdr>
    </w:div>
    <w:div w:id="1425420443">
      <w:bodyDiv w:val="1"/>
      <w:marLeft w:val="0"/>
      <w:marRight w:val="0"/>
      <w:marTop w:val="0"/>
      <w:marBottom w:val="0"/>
      <w:divBdr>
        <w:top w:val="none" w:sz="0" w:space="0" w:color="auto"/>
        <w:left w:val="none" w:sz="0" w:space="0" w:color="auto"/>
        <w:bottom w:val="none" w:sz="0" w:space="0" w:color="auto"/>
        <w:right w:val="none" w:sz="0" w:space="0" w:color="auto"/>
      </w:divBdr>
    </w:div>
    <w:div w:id="1529486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tat.gov.pl/obszary-tematyczne/ceny-handel/wskazniki-cen/wskazniki-cen-towarow-i-uslug-konsumpcyjnych-pot-inflacja-/roczne-wskazniki-cen-towarow-i-uslug-konsumpcyjnych/"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stat.gov.pl/obszary-tematyczne/ceny-handel/wskazniki-cen/wskazniki-cen-towarow-i-uslug-konsumpcyjnych-pot-inflacja-/kwartalne-wskazniki-cen-towarow-i-uslug-konsumpcyjnych-od-1995-rok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cert@gaz-system.pl"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mailto:przetargi@frank-cars.pl" TargetMode="External"/><Relationship Id="rId4" Type="http://schemas.openxmlformats.org/officeDocument/2006/relationships/styles" Target="styles.xml"/><Relationship Id="rId9" Type="http://schemas.openxmlformats.org/officeDocument/2006/relationships/hyperlink" Target="mailto:faktury.gazsystem.cen@gaz-system.pl" TargetMode="Externa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C3A460-14B0-4599-894A-D7F4CE57B4DF}">
  <ds:schemaRefs>
    <ds:schemaRef ds:uri="http://schemas.openxmlformats.org/officeDocument/2006/bibliography"/>
  </ds:schemaRefs>
</ds:datastoreItem>
</file>

<file path=customXml/itemProps2.xml><?xml version="1.0" encoding="utf-8"?>
<ds:datastoreItem xmlns:ds="http://schemas.openxmlformats.org/officeDocument/2006/customXml" ds:itemID="{ABC686D0-AA43-46C3-B364-ABF5192761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22</Pages>
  <Words>7063</Words>
  <Characters>45446</Characters>
  <Application>Microsoft Office Word</Application>
  <DocSecurity>0</DocSecurity>
  <Lines>378</Lines>
  <Paragraphs>104</Paragraphs>
  <ScaleCrop>false</ScaleCrop>
  <HeadingPairs>
    <vt:vector size="2" baseType="variant">
      <vt:variant>
        <vt:lpstr>Tytuł</vt:lpstr>
      </vt:variant>
      <vt:variant>
        <vt:i4>1</vt:i4>
      </vt:variant>
    </vt:vector>
  </HeadingPairs>
  <TitlesOfParts>
    <vt:vector size="1" baseType="lpstr">
      <vt:lpstr>Załącznik nr …</vt:lpstr>
    </vt:vector>
  </TitlesOfParts>
  <Company>Gaz-System</Company>
  <LinksUpToDate>false</LinksUpToDate>
  <CharactersWithSpaces>52405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dc:title>
  <dc:creator>Kamil Magier</dc:creator>
  <cp:lastModifiedBy>Gorta-Busz Mateusz</cp:lastModifiedBy>
  <cp:revision>6</cp:revision>
  <cp:lastPrinted>2024-07-08T07:17:00Z</cp:lastPrinted>
  <dcterms:created xsi:type="dcterms:W3CDTF">2024-07-08T07:16:00Z</dcterms:created>
  <dcterms:modified xsi:type="dcterms:W3CDTF">2024-10-01T07:16:00Z</dcterms:modified>
</cp:coreProperties>
</file>